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7F671" w14:textId="48407CA4" w:rsidR="009A6349" w:rsidRPr="004901DD" w:rsidRDefault="002C6B46" w:rsidP="00EC5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Информация об</w:t>
      </w:r>
    </w:p>
    <w:p w14:paraId="5D428CC3" w14:textId="73118D32" w:rsidR="00F5296E" w:rsidRDefault="00F5296E" w:rsidP="00F5296E">
      <w:pPr>
        <w:pStyle w:val="Default"/>
        <w:spacing w:line="276" w:lineRule="auto"/>
        <w:jc w:val="center"/>
        <w:rPr>
          <w:b/>
          <w:sz w:val="28"/>
          <w:szCs w:val="28"/>
          <w:lang w:val="ru-RU"/>
        </w:rPr>
      </w:pPr>
      <w:r w:rsidRPr="00D22507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>экспертно – аналитическо</w:t>
      </w:r>
      <w:r w:rsidR="002C6B46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>м</w:t>
      </w:r>
      <w:r w:rsidRPr="00D22507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 xml:space="preserve"> мероприяти</w:t>
      </w:r>
      <w:r w:rsidR="002C6B46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>и</w:t>
      </w:r>
      <w:r w:rsidRPr="00D22507">
        <w:rPr>
          <w:rFonts w:eastAsia="Calibri"/>
          <w:b/>
          <w:bCs/>
          <w:color w:val="auto"/>
          <w:sz w:val="28"/>
          <w:szCs w:val="28"/>
          <w:lang w:val="ru-RU" w:bidi="ar-SA"/>
        </w:rPr>
        <w:t xml:space="preserve"> </w:t>
      </w:r>
      <w:r w:rsidR="00CF4C88" w:rsidRPr="00147111">
        <w:rPr>
          <w:rFonts w:eastAsia="Calibri"/>
          <w:b/>
          <w:color w:val="auto"/>
          <w:sz w:val="28"/>
          <w:szCs w:val="28"/>
          <w:lang w:val="ru-RU" w:bidi="ar-SA"/>
        </w:rPr>
        <w:t xml:space="preserve">на проект </w:t>
      </w:r>
      <w:r w:rsidR="00841974" w:rsidRPr="00147111">
        <w:rPr>
          <w:b/>
          <w:sz w:val="28"/>
          <w:szCs w:val="28"/>
          <w:lang w:val="ru-RU"/>
        </w:rPr>
        <w:t xml:space="preserve">решения Совета </w:t>
      </w:r>
      <w:bookmarkStart w:id="0" w:name="_Hlk119677432"/>
      <w:r w:rsidR="00B961F1">
        <w:rPr>
          <w:b/>
          <w:color w:val="000000" w:themeColor="text1"/>
          <w:sz w:val="28"/>
          <w:szCs w:val="28"/>
          <w:lang w:val="ru-RU"/>
        </w:rPr>
        <w:t>Марьинского</w:t>
      </w:r>
      <w:r w:rsidR="00841974" w:rsidRPr="00147111">
        <w:rPr>
          <w:b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41974" w:rsidRPr="00147111">
        <w:rPr>
          <w:b/>
          <w:sz w:val="28"/>
          <w:szCs w:val="28"/>
          <w:lang w:val="ru-RU"/>
        </w:rPr>
        <w:t xml:space="preserve"> «О бюджете </w:t>
      </w:r>
      <w:r w:rsidR="00B961F1">
        <w:rPr>
          <w:b/>
          <w:color w:val="000000" w:themeColor="text1"/>
          <w:sz w:val="28"/>
          <w:szCs w:val="28"/>
          <w:lang w:val="ru-RU"/>
        </w:rPr>
        <w:t>Марьинского</w:t>
      </w:r>
      <w:r w:rsidR="00841974" w:rsidRPr="00147111">
        <w:rPr>
          <w:b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</w:p>
    <w:p w14:paraId="1405F4FA" w14:textId="4A1D3336" w:rsidR="00841974" w:rsidRDefault="00841974" w:rsidP="00F5296E">
      <w:pPr>
        <w:pStyle w:val="Default"/>
        <w:spacing w:line="276" w:lineRule="auto"/>
        <w:jc w:val="center"/>
        <w:rPr>
          <w:b/>
          <w:sz w:val="28"/>
          <w:szCs w:val="28"/>
          <w:lang w:val="ru-RU"/>
        </w:rPr>
      </w:pPr>
      <w:r w:rsidRPr="00147111">
        <w:rPr>
          <w:b/>
          <w:sz w:val="28"/>
          <w:szCs w:val="28"/>
          <w:lang w:val="ru-RU"/>
        </w:rPr>
        <w:t>на 202</w:t>
      </w:r>
      <w:r w:rsidR="00F5296E">
        <w:rPr>
          <w:b/>
          <w:sz w:val="28"/>
          <w:szCs w:val="28"/>
          <w:lang w:val="ru-RU"/>
        </w:rPr>
        <w:t>4</w:t>
      </w:r>
      <w:r w:rsidRPr="00147111">
        <w:rPr>
          <w:b/>
          <w:sz w:val="28"/>
          <w:szCs w:val="28"/>
          <w:lang w:val="ru-RU"/>
        </w:rPr>
        <w:t xml:space="preserve"> год»</w:t>
      </w:r>
      <w:bookmarkEnd w:id="0"/>
    </w:p>
    <w:p w14:paraId="06C293F3" w14:textId="77777777" w:rsidR="00EC5503" w:rsidRPr="004901DD" w:rsidRDefault="00EC5503" w:rsidP="00EC5503">
      <w:pPr>
        <w:pStyle w:val="Default"/>
        <w:spacing w:line="276" w:lineRule="auto"/>
        <w:jc w:val="center"/>
        <w:rPr>
          <w:b/>
          <w:lang w:val="ru-RU"/>
        </w:rPr>
      </w:pPr>
    </w:p>
    <w:p w14:paraId="461A3AA9" w14:textId="4BF34F7C" w:rsidR="00841974" w:rsidRPr="00ED0007" w:rsidRDefault="00841974" w:rsidP="00ED0007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1</w:t>
      </w:r>
      <w:r w:rsidRPr="00ED0007">
        <w:rPr>
          <w:sz w:val="28"/>
          <w:szCs w:val="28"/>
          <w:lang w:val="ru-RU"/>
        </w:rPr>
        <w:t xml:space="preserve">. Основание для проведения </w:t>
      </w:r>
      <w:r w:rsidR="00FE4C28" w:rsidRPr="00ED0007">
        <w:rPr>
          <w:sz w:val="28"/>
          <w:szCs w:val="28"/>
          <w:lang w:val="ru-RU"/>
        </w:rPr>
        <w:t xml:space="preserve">экспертно - аналитического </w:t>
      </w:r>
      <w:r w:rsidRPr="00ED0007">
        <w:rPr>
          <w:sz w:val="28"/>
          <w:szCs w:val="28"/>
          <w:lang w:val="ru-RU"/>
        </w:rPr>
        <w:t>мероприятия:</w:t>
      </w:r>
      <w:r w:rsidR="00ED0007" w:rsidRPr="00ED0007">
        <w:rPr>
          <w:rFonts w:eastAsia="Times New Roman"/>
          <w:bCs/>
          <w:color w:val="auto"/>
          <w:sz w:val="28"/>
          <w:szCs w:val="28"/>
          <w:lang w:val="ru-RU" w:eastAsia="ru-RU" w:bidi="ar-SA"/>
        </w:rPr>
        <w:t xml:space="preserve"> </w:t>
      </w:r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Федеральный закон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bookmarkStart w:id="1" w:name="_Hlk99116491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, пункт 1.2 статьи 8 </w:t>
      </w:r>
      <w:bookmarkStart w:id="2" w:name="_Hlk99111837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Положения о контрольно-счетной палате </w:t>
      </w:r>
      <w:bookmarkStart w:id="3" w:name="_Hlk99111691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муниципального образования Тбилисский район</w:t>
      </w:r>
      <w:bookmarkEnd w:id="2"/>
      <w:bookmarkEnd w:id="3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, утвержденное Решением </w:t>
      </w:r>
      <w:bookmarkStart w:id="4" w:name="_Hlk99111772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Совета муниципального образования Тбилисский район от 31.03.2022 г. № 1</w:t>
      </w:r>
      <w:bookmarkEnd w:id="4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</w:t>
      </w:r>
      <w:bookmarkEnd w:id="1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 и </w:t>
      </w:r>
      <w:r w:rsidR="000576FD" w:rsidRPr="00ED0007">
        <w:rPr>
          <w:sz w:val="28"/>
          <w:szCs w:val="28"/>
          <w:lang w:val="ru-RU"/>
        </w:rPr>
        <w:t>п</w:t>
      </w:r>
      <w:r w:rsidR="00EF5277" w:rsidRPr="00ED0007">
        <w:rPr>
          <w:sz w:val="28"/>
          <w:szCs w:val="28"/>
          <w:lang w:val="ru-RU"/>
        </w:rPr>
        <w:t>ункт 2.</w:t>
      </w:r>
      <w:r w:rsidR="00F5296E">
        <w:rPr>
          <w:sz w:val="28"/>
          <w:szCs w:val="28"/>
          <w:lang w:val="ru-RU"/>
        </w:rPr>
        <w:t>8</w:t>
      </w:r>
      <w:r w:rsidR="00EF5277" w:rsidRPr="00ED0007">
        <w:rPr>
          <w:sz w:val="28"/>
          <w:szCs w:val="28"/>
          <w:lang w:val="ru-RU"/>
        </w:rPr>
        <w:t>.</w:t>
      </w:r>
      <w:r w:rsidR="00B961F1">
        <w:rPr>
          <w:sz w:val="28"/>
          <w:szCs w:val="28"/>
          <w:lang w:val="ru-RU"/>
        </w:rPr>
        <w:t>4</w:t>
      </w:r>
      <w:r w:rsidR="00EF5277" w:rsidRPr="00ED0007">
        <w:rPr>
          <w:sz w:val="28"/>
          <w:szCs w:val="28"/>
          <w:lang w:val="ru-RU"/>
        </w:rPr>
        <w:t xml:space="preserve"> п</w:t>
      </w:r>
      <w:r w:rsidRPr="00ED0007">
        <w:rPr>
          <w:sz w:val="28"/>
          <w:szCs w:val="28"/>
          <w:lang w:val="ru-RU"/>
        </w:rPr>
        <w:t>лан</w:t>
      </w:r>
      <w:r w:rsidR="00EF5277" w:rsidRPr="00ED0007">
        <w:rPr>
          <w:sz w:val="28"/>
          <w:szCs w:val="28"/>
          <w:lang w:val="ru-RU"/>
        </w:rPr>
        <w:t>а</w:t>
      </w:r>
      <w:r w:rsidRPr="00ED0007">
        <w:rPr>
          <w:sz w:val="28"/>
          <w:szCs w:val="28"/>
          <w:lang w:val="ru-RU"/>
        </w:rPr>
        <w:t xml:space="preserve"> работы контрольно-счетной палаты муниципального образования Тбилисский район</w:t>
      </w:r>
      <w:r w:rsidR="00EF5277" w:rsidRPr="00ED0007">
        <w:rPr>
          <w:sz w:val="28"/>
          <w:szCs w:val="28"/>
          <w:lang w:val="ru-RU"/>
        </w:rPr>
        <w:t xml:space="preserve"> на 202</w:t>
      </w:r>
      <w:r w:rsidR="00F5296E">
        <w:rPr>
          <w:sz w:val="28"/>
          <w:szCs w:val="28"/>
          <w:lang w:val="ru-RU"/>
        </w:rPr>
        <w:t>3</w:t>
      </w:r>
      <w:r w:rsidR="00EF5277" w:rsidRPr="00ED0007">
        <w:rPr>
          <w:sz w:val="28"/>
          <w:szCs w:val="28"/>
          <w:lang w:val="ru-RU"/>
        </w:rPr>
        <w:t xml:space="preserve"> год</w:t>
      </w:r>
      <w:r w:rsidR="0094023A" w:rsidRPr="00ED0007">
        <w:rPr>
          <w:sz w:val="28"/>
          <w:szCs w:val="28"/>
          <w:lang w:val="ru-RU"/>
        </w:rPr>
        <w:t xml:space="preserve"> (далее – КСП)</w:t>
      </w:r>
      <w:r w:rsidR="00EF5277" w:rsidRPr="00ED0007">
        <w:rPr>
          <w:sz w:val="28"/>
          <w:szCs w:val="28"/>
          <w:lang w:val="ru-RU"/>
        </w:rPr>
        <w:t>.</w:t>
      </w:r>
    </w:p>
    <w:p w14:paraId="77494812" w14:textId="77777777" w:rsidR="00841974" w:rsidRPr="00B75767" w:rsidRDefault="00841974" w:rsidP="000576FD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B75767">
        <w:rPr>
          <w:sz w:val="28"/>
          <w:szCs w:val="28"/>
          <w:lang w:val="ru-RU"/>
        </w:rPr>
        <w:t xml:space="preserve">2. Предмет </w:t>
      </w:r>
      <w:r w:rsidR="00FE4C28" w:rsidRPr="00B75767">
        <w:rPr>
          <w:sz w:val="28"/>
          <w:szCs w:val="28"/>
          <w:lang w:val="ru-RU"/>
        </w:rPr>
        <w:t xml:space="preserve">экспертно - аналитического </w:t>
      </w:r>
      <w:r w:rsidRPr="00B75767">
        <w:rPr>
          <w:sz w:val="28"/>
          <w:szCs w:val="28"/>
          <w:lang w:val="ru-RU"/>
        </w:rPr>
        <w:t xml:space="preserve">мероприятия: </w:t>
      </w:r>
    </w:p>
    <w:p w14:paraId="515EE335" w14:textId="568E7903" w:rsidR="00841974" w:rsidRPr="004901DD" w:rsidRDefault="000576FD" w:rsidP="000576FD">
      <w:pPr>
        <w:pStyle w:val="Default"/>
        <w:spacing w:line="276" w:lineRule="auto"/>
        <w:jc w:val="both"/>
        <w:rPr>
          <w:lang w:val="ru-RU"/>
        </w:rPr>
      </w:pPr>
      <w:r w:rsidRPr="00B75767">
        <w:rPr>
          <w:sz w:val="28"/>
          <w:szCs w:val="28"/>
          <w:lang w:val="ru-RU"/>
        </w:rPr>
        <w:t>п</w:t>
      </w:r>
      <w:r w:rsidR="00841974" w:rsidRPr="00B75767">
        <w:rPr>
          <w:sz w:val="28"/>
          <w:szCs w:val="28"/>
          <w:lang w:val="ru-RU"/>
        </w:rPr>
        <w:t xml:space="preserve">роект решения </w:t>
      </w:r>
      <w:bookmarkStart w:id="5" w:name="_Hlk120712077"/>
      <w:r w:rsidR="00841974" w:rsidRPr="00B75767">
        <w:rPr>
          <w:sz w:val="28"/>
          <w:szCs w:val="28"/>
          <w:lang w:val="ru-RU"/>
        </w:rPr>
        <w:t xml:space="preserve">Совета </w:t>
      </w:r>
      <w:r w:rsidR="00B961F1">
        <w:rPr>
          <w:color w:val="000000" w:themeColor="text1"/>
          <w:sz w:val="28"/>
          <w:szCs w:val="28"/>
          <w:lang w:val="ru-RU"/>
        </w:rPr>
        <w:t>Марьинского</w:t>
      </w:r>
      <w:r w:rsidR="00EF5277" w:rsidRPr="00B75767">
        <w:rPr>
          <w:color w:val="000000" w:themeColor="text1"/>
          <w:sz w:val="28"/>
          <w:szCs w:val="28"/>
          <w:lang w:val="ru-RU"/>
        </w:rPr>
        <w:t xml:space="preserve"> сельского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поселения Тбилисского района</w:t>
      </w:r>
      <w:r w:rsidR="00EF5277" w:rsidRPr="004901DD">
        <w:rPr>
          <w:sz w:val="28"/>
          <w:szCs w:val="28"/>
          <w:lang w:val="ru-RU"/>
        </w:rPr>
        <w:t xml:space="preserve"> «О бюджете </w:t>
      </w:r>
      <w:bookmarkStart w:id="6" w:name="_Hlk119677731"/>
      <w:r w:rsidR="00B961F1">
        <w:rPr>
          <w:color w:val="000000" w:themeColor="text1"/>
          <w:sz w:val="28"/>
          <w:szCs w:val="28"/>
          <w:lang w:val="ru-RU"/>
        </w:rPr>
        <w:t>Марьинского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EF5277" w:rsidRPr="004901DD">
        <w:rPr>
          <w:sz w:val="28"/>
          <w:szCs w:val="28"/>
          <w:lang w:val="ru-RU"/>
        </w:rPr>
        <w:t xml:space="preserve"> </w:t>
      </w:r>
      <w:bookmarkEnd w:id="6"/>
      <w:r w:rsidR="00EF5277" w:rsidRPr="004901DD">
        <w:rPr>
          <w:sz w:val="28"/>
          <w:szCs w:val="28"/>
          <w:lang w:val="ru-RU"/>
        </w:rPr>
        <w:t>на 202</w:t>
      </w:r>
      <w:r w:rsidR="00F5296E">
        <w:rPr>
          <w:sz w:val="28"/>
          <w:szCs w:val="28"/>
          <w:lang w:val="ru-RU"/>
        </w:rPr>
        <w:t>4</w:t>
      </w:r>
      <w:r w:rsidR="00EF5277" w:rsidRPr="004901DD">
        <w:rPr>
          <w:sz w:val="28"/>
          <w:szCs w:val="28"/>
          <w:lang w:val="ru-RU"/>
        </w:rPr>
        <w:t xml:space="preserve"> год»</w:t>
      </w:r>
      <w:bookmarkEnd w:id="5"/>
      <w:r w:rsidR="00EF5277" w:rsidRPr="004901DD">
        <w:rPr>
          <w:sz w:val="28"/>
          <w:szCs w:val="28"/>
          <w:lang w:val="ru-RU"/>
        </w:rPr>
        <w:t xml:space="preserve"> (далее – Проект</w:t>
      </w:r>
      <w:r w:rsidR="0094023A" w:rsidRPr="004901DD">
        <w:rPr>
          <w:sz w:val="28"/>
          <w:szCs w:val="28"/>
          <w:lang w:val="ru-RU"/>
        </w:rPr>
        <w:t xml:space="preserve"> </w:t>
      </w:r>
      <w:bookmarkStart w:id="7" w:name="_Hlk120781419"/>
      <w:r w:rsidR="0094023A" w:rsidRPr="004901DD">
        <w:rPr>
          <w:sz w:val="28"/>
          <w:szCs w:val="28"/>
          <w:lang w:val="ru-RU"/>
        </w:rPr>
        <w:t>решения</w:t>
      </w:r>
      <w:r w:rsidR="0001466E" w:rsidRPr="0001466E">
        <w:rPr>
          <w:color w:val="000000" w:themeColor="text1"/>
          <w:sz w:val="28"/>
          <w:szCs w:val="28"/>
          <w:lang w:val="ru-RU"/>
        </w:rPr>
        <w:t xml:space="preserve"> </w:t>
      </w:r>
      <w:bookmarkStart w:id="8" w:name="_Hlk120780039"/>
      <w:r w:rsidR="00DE6A53">
        <w:rPr>
          <w:color w:val="000000" w:themeColor="text1"/>
          <w:sz w:val="28"/>
          <w:szCs w:val="28"/>
          <w:lang w:val="ru-RU"/>
        </w:rPr>
        <w:t>Совета</w:t>
      </w:r>
      <w:r w:rsidR="0001466E" w:rsidRPr="004901DD">
        <w:rPr>
          <w:color w:val="000000" w:themeColor="text1"/>
          <w:sz w:val="28"/>
          <w:szCs w:val="28"/>
          <w:lang w:val="ru-RU"/>
        </w:rPr>
        <w:t xml:space="preserve"> поселения</w:t>
      </w:r>
      <w:bookmarkEnd w:id="8"/>
      <w:r w:rsidR="00B75767">
        <w:rPr>
          <w:color w:val="000000" w:themeColor="text1"/>
          <w:sz w:val="28"/>
          <w:szCs w:val="28"/>
          <w:lang w:val="ru-RU"/>
        </w:rPr>
        <w:t xml:space="preserve">, </w:t>
      </w:r>
      <w:bookmarkEnd w:id="7"/>
      <w:r w:rsidR="00B75767" w:rsidRPr="00D034CA">
        <w:rPr>
          <w:rFonts w:eastAsia="Times New Roman"/>
          <w:sz w:val="28"/>
          <w:lang w:val="ru-RU" w:eastAsia="ru-RU" w:bidi="ar-SA"/>
        </w:rPr>
        <w:t>Проекта бюджета</w:t>
      </w:r>
      <w:r w:rsidR="00EF5277" w:rsidRPr="004901DD">
        <w:rPr>
          <w:sz w:val="28"/>
          <w:szCs w:val="28"/>
          <w:lang w:val="ru-RU"/>
        </w:rPr>
        <w:t>)</w:t>
      </w:r>
      <w:r w:rsidR="00EF5277" w:rsidRPr="004901DD">
        <w:rPr>
          <w:lang w:val="ru-RU"/>
        </w:rPr>
        <w:t xml:space="preserve">, </w:t>
      </w:r>
      <w:r w:rsidR="00841974" w:rsidRPr="004901DD">
        <w:rPr>
          <w:sz w:val="28"/>
          <w:szCs w:val="28"/>
          <w:lang w:val="ru-RU"/>
        </w:rPr>
        <w:t>документы и материалы, представленные одновременно с Проектом</w:t>
      </w:r>
      <w:r w:rsidR="00642B7C">
        <w:rPr>
          <w:sz w:val="28"/>
          <w:szCs w:val="28"/>
          <w:lang w:val="ru-RU"/>
        </w:rPr>
        <w:t xml:space="preserve"> бюджета</w:t>
      </w:r>
      <w:r w:rsidR="00841974" w:rsidRPr="004901DD">
        <w:rPr>
          <w:sz w:val="28"/>
          <w:szCs w:val="28"/>
          <w:lang w:val="ru-RU"/>
        </w:rPr>
        <w:t xml:space="preserve">. </w:t>
      </w:r>
    </w:p>
    <w:p w14:paraId="403F4E15" w14:textId="77777777" w:rsidR="00841974" w:rsidRPr="004901DD" w:rsidRDefault="00841974" w:rsidP="000576FD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3. Объект </w:t>
      </w:r>
      <w:r w:rsidR="00FE4C28" w:rsidRPr="004901DD">
        <w:rPr>
          <w:sz w:val="28"/>
          <w:szCs w:val="28"/>
          <w:lang w:val="ru-RU"/>
        </w:rPr>
        <w:t xml:space="preserve">экспертно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57A34FB3" w14:textId="3003A754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3.1. Администрация </w:t>
      </w:r>
      <w:r w:rsidR="00B961F1">
        <w:rPr>
          <w:color w:val="000000" w:themeColor="text1"/>
          <w:sz w:val="28"/>
          <w:szCs w:val="28"/>
          <w:lang w:val="ru-RU"/>
        </w:rPr>
        <w:t>Марьинского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F184E">
        <w:rPr>
          <w:color w:val="000000" w:themeColor="text1"/>
          <w:sz w:val="28"/>
          <w:szCs w:val="28"/>
          <w:lang w:val="ru-RU"/>
        </w:rPr>
        <w:t xml:space="preserve"> (далее – </w:t>
      </w:r>
      <w:bookmarkStart w:id="9" w:name="_Hlk120801120"/>
      <w:r w:rsidR="00B75767">
        <w:rPr>
          <w:color w:val="000000" w:themeColor="text1"/>
          <w:sz w:val="28"/>
          <w:szCs w:val="28"/>
          <w:lang w:val="ru-RU"/>
        </w:rPr>
        <w:t>с</w:t>
      </w:r>
      <w:r w:rsidR="008F184E">
        <w:rPr>
          <w:color w:val="000000" w:themeColor="text1"/>
          <w:sz w:val="28"/>
          <w:szCs w:val="28"/>
          <w:lang w:val="ru-RU"/>
        </w:rPr>
        <w:t>ельское поселение</w:t>
      </w:r>
      <w:bookmarkEnd w:id="9"/>
      <w:r w:rsidR="008F184E">
        <w:rPr>
          <w:color w:val="000000" w:themeColor="text1"/>
          <w:sz w:val="28"/>
          <w:szCs w:val="28"/>
          <w:lang w:val="ru-RU"/>
        </w:rPr>
        <w:t>)</w:t>
      </w:r>
      <w:r w:rsidR="00EF5277" w:rsidRPr="004901DD">
        <w:rPr>
          <w:color w:val="000000" w:themeColor="text1"/>
          <w:sz w:val="28"/>
          <w:szCs w:val="28"/>
          <w:lang w:val="ru-RU"/>
        </w:rPr>
        <w:t>.</w:t>
      </w:r>
    </w:p>
    <w:p w14:paraId="2F35583A" w14:textId="77777777" w:rsidR="00841974" w:rsidRPr="004901DD" w:rsidRDefault="00841974" w:rsidP="000576FD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 Цели и вопросы </w:t>
      </w:r>
      <w:r w:rsidR="00FE4C28" w:rsidRPr="004901DD">
        <w:rPr>
          <w:sz w:val="28"/>
          <w:szCs w:val="28"/>
          <w:lang w:val="ru-RU"/>
        </w:rPr>
        <w:t xml:space="preserve">экспертно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2C866683" w14:textId="562885FE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4.1. Цель – определение достоверности и обоснованности показателей </w:t>
      </w:r>
      <w:r w:rsidR="007B06E4" w:rsidRPr="004901DD">
        <w:rPr>
          <w:sz w:val="28"/>
          <w:szCs w:val="28"/>
          <w:lang w:val="ru-RU"/>
        </w:rPr>
        <w:t>п</w:t>
      </w:r>
      <w:r w:rsidRPr="004901DD">
        <w:rPr>
          <w:sz w:val="28"/>
          <w:szCs w:val="28"/>
          <w:lang w:val="ru-RU"/>
        </w:rPr>
        <w:t xml:space="preserve">роекта решения </w:t>
      </w:r>
      <w:bookmarkStart w:id="10" w:name="_Hlk153469949"/>
      <w:r w:rsidRPr="004901DD">
        <w:rPr>
          <w:sz w:val="28"/>
          <w:szCs w:val="28"/>
          <w:lang w:val="ru-RU"/>
        </w:rPr>
        <w:t xml:space="preserve">Совета </w:t>
      </w:r>
      <w:r w:rsidR="00B961F1">
        <w:rPr>
          <w:color w:val="000000" w:themeColor="text1"/>
          <w:sz w:val="28"/>
          <w:szCs w:val="28"/>
          <w:lang w:val="ru-RU"/>
        </w:rPr>
        <w:t>Марьинского</w:t>
      </w:r>
      <w:r w:rsidR="007B06E4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bookmarkEnd w:id="10"/>
      <w:r w:rsidR="007B06E4" w:rsidRPr="004901DD">
        <w:rPr>
          <w:sz w:val="28"/>
          <w:szCs w:val="28"/>
          <w:lang w:val="ru-RU"/>
        </w:rPr>
        <w:t xml:space="preserve"> «О бюджете </w:t>
      </w:r>
      <w:r w:rsidR="000B2318">
        <w:rPr>
          <w:sz w:val="28"/>
          <w:szCs w:val="28"/>
          <w:lang w:val="ru-RU"/>
        </w:rPr>
        <w:t>Марьинского</w:t>
      </w:r>
      <w:r w:rsidR="007B06E4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7B06E4" w:rsidRPr="004901DD">
        <w:rPr>
          <w:sz w:val="28"/>
          <w:szCs w:val="28"/>
          <w:lang w:val="ru-RU"/>
        </w:rPr>
        <w:t xml:space="preserve"> на 202</w:t>
      </w:r>
      <w:r w:rsidR="00F5296E">
        <w:rPr>
          <w:sz w:val="28"/>
          <w:szCs w:val="28"/>
          <w:lang w:val="ru-RU"/>
        </w:rPr>
        <w:t>4</w:t>
      </w:r>
      <w:r w:rsidR="007B06E4" w:rsidRPr="004901DD">
        <w:rPr>
          <w:sz w:val="28"/>
          <w:szCs w:val="28"/>
          <w:lang w:val="ru-RU"/>
        </w:rPr>
        <w:t xml:space="preserve"> год»</w:t>
      </w:r>
      <w:r w:rsidR="00FE4C28" w:rsidRPr="004901DD">
        <w:rPr>
          <w:sz w:val="28"/>
          <w:szCs w:val="28"/>
          <w:lang w:val="ru-RU"/>
        </w:rPr>
        <w:t>;</w:t>
      </w:r>
    </w:p>
    <w:p w14:paraId="3B178755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Вопросы: </w:t>
      </w:r>
    </w:p>
    <w:p w14:paraId="10AF9642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4.1.1.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>Определение соответствия Проекта решения</w:t>
      </w:r>
      <w:r w:rsidR="0001466E" w:rsidRPr="0001466E">
        <w:rPr>
          <w:color w:val="000000" w:themeColor="text1"/>
          <w:sz w:val="28"/>
          <w:szCs w:val="28"/>
          <w:lang w:val="ru-RU"/>
        </w:rPr>
        <w:t xml:space="preserve"> </w:t>
      </w:r>
      <w:r w:rsidR="00DE6A53">
        <w:rPr>
          <w:color w:val="000000" w:themeColor="text1"/>
          <w:sz w:val="28"/>
          <w:szCs w:val="28"/>
          <w:lang w:val="ru-RU"/>
        </w:rPr>
        <w:t xml:space="preserve">Совета </w:t>
      </w:r>
      <w:r w:rsidR="0001466E" w:rsidRPr="004901DD">
        <w:rPr>
          <w:color w:val="000000" w:themeColor="text1"/>
          <w:sz w:val="28"/>
          <w:szCs w:val="28"/>
          <w:lang w:val="ru-RU"/>
        </w:rPr>
        <w:t>поселения</w:t>
      </w:r>
      <w:r w:rsidRPr="004901DD">
        <w:rPr>
          <w:sz w:val="28"/>
          <w:szCs w:val="28"/>
          <w:lang w:val="ru-RU"/>
        </w:rPr>
        <w:t xml:space="preserve"> действующему законодательству; </w:t>
      </w:r>
    </w:p>
    <w:p w14:paraId="3B24154E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4.1.2.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 xml:space="preserve">Определение обоснованности и достоверности доходной части; </w:t>
      </w:r>
    </w:p>
    <w:p w14:paraId="72521512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4.1.3. Определение обоснованности и достоверности расходной части; </w:t>
      </w:r>
    </w:p>
    <w:p w14:paraId="51FF352B" w14:textId="275494CE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</w:t>
      </w:r>
      <w:r w:rsidR="003C350A">
        <w:rPr>
          <w:sz w:val="28"/>
          <w:szCs w:val="28"/>
          <w:lang w:val="ru-RU"/>
        </w:rPr>
        <w:t>4</w:t>
      </w:r>
      <w:r w:rsidRPr="004901DD">
        <w:rPr>
          <w:sz w:val="28"/>
          <w:szCs w:val="28"/>
          <w:lang w:val="ru-RU"/>
        </w:rPr>
        <w:t xml:space="preserve">. Сбалансированность бюджета. </w:t>
      </w:r>
    </w:p>
    <w:p w14:paraId="46A7A689" w14:textId="032C3256" w:rsidR="00841974" w:rsidRPr="004901DD" w:rsidRDefault="00841974" w:rsidP="00C30A57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5. Исследуемый период:</w:t>
      </w:r>
      <w:r w:rsidR="00FF4DD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>плановый период 202</w:t>
      </w:r>
      <w:r w:rsidR="001B551D">
        <w:rPr>
          <w:sz w:val="28"/>
          <w:szCs w:val="28"/>
          <w:lang w:val="ru-RU"/>
        </w:rPr>
        <w:t>4</w:t>
      </w:r>
      <w:r w:rsidRPr="004901DD">
        <w:rPr>
          <w:sz w:val="28"/>
          <w:szCs w:val="28"/>
          <w:lang w:val="ru-RU"/>
        </w:rPr>
        <w:t xml:space="preserve"> год. </w:t>
      </w:r>
    </w:p>
    <w:p w14:paraId="28ACAF89" w14:textId="4D09D650" w:rsidR="00DE6A53" w:rsidRDefault="00841974" w:rsidP="000576FD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6. Сроки проведения мероприятия с </w:t>
      </w:r>
      <w:r w:rsidR="00221452">
        <w:rPr>
          <w:sz w:val="28"/>
          <w:szCs w:val="28"/>
          <w:lang w:val="ru-RU"/>
        </w:rPr>
        <w:t>07</w:t>
      </w:r>
      <w:r w:rsidRPr="004901DD">
        <w:rPr>
          <w:sz w:val="28"/>
          <w:szCs w:val="28"/>
          <w:lang w:val="ru-RU"/>
        </w:rPr>
        <w:t>.1</w:t>
      </w:r>
      <w:r w:rsidR="00221452">
        <w:rPr>
          <w:sz w:val="28"/>
          <w:szCs w:val="28"/>
          <w:lang w:val="ru-RU"/>
        </w:rPr>
        <w:t>2</w:t>
      </w:r>
      <w:r w:rsidRPr="004901DD">
        <w:rPr>
          <w:sz w:val="28"/>
          <w:szCs w:val="28"/>
          <w:lang w:val="ru-RU"/>
        </w:rPr>
        <w:t>.202</w:t>
      </w:r>
      <w:r w:rsidR="001B551D">
        <w:rPr>
          <w:sz w:val="28"/>
          <w:szCs w:val="28"/>
          <w:lang w:val="ru-RU"/>
        </w:rPr>
        <w:t>3</w:t>
      </w:r>
      <w:r w:rsidRPr="004901DD">
        <w:rPr>
          <w:sz w:val="28"/>
          <w:szCs w:val="28"/>
          <w:lang w:val="ru-RU"/>
        </w:rPr>
        <w:t xml:space="preserve"> по </w:t>
      </w:r>
      <w:r w:rsidR="00221452">
        <w:rPr>
          <w:sz w:val="28"/>
          <w:szCs w:val="28"/>
          <w:lang w:val="ru-RU"/>
        </w:rPr>
        <w:t>15</w:t>
      </w:r>
      <w:r w:rsidRPr="004901DD">
        <w:rPr>
          <w:sz w:val="28"/>
          <w:szCs w:val="28"/>
          <w:lang w:val="ru-RU"/>
        </w:rPr>
        <w:t>.1</w:t>
      </w:r>
      <w:r w:rsidR="007B06E4" w:rsidRPr="004901DD">
        <w:rPr>
          <w:sz w:val="28"/>
          <w:szCs w:val="28"/>
          <w:lang w:val="ru-RU"/>
        </w:rPr>
        <w:t>2</w:t>
      </w:r>
      <w:r w:rsidRPr="004901DD">
        <w:rPr>
          <w:sz w:val="28"/>
          <w:szCs w:val="28"/>
          <w:lang w:val="ru-RU"/>
        </w:rPr>
        <w:t>.202</w:t>
      </w:r>
      <w:r w:rsidR="001B551D">
        <w:rPr>
          <w:sz w:val="28"/>
          <w:szCs w:val="28"/>
          <w:lang w:val="ru-RU"/>
        </w:rPr>
        <w:t>3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>г.</w:t>
      </w:r>
    </w:p>
    <w:p w14:paraId="20C5F409" w14:textId="34094D22" w:rsidR="00AE195E" w:rsidRPr="00AE195E" w:rsidRDefault="00AE195E" w:rsidP="000576F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lastRenderedPageBreak/>
        <w:t>7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Метод проведения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экспертно - аналитического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мероприятия: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камеральная проверка.</w:t>
      </w:r>
    </w:p>
    <w:p w14:paraId="18887A99" w14:textId="2DA991EC" w:rsidR="00AE195E" w:rsidRPr="000007E4" w:rsidRDefault="00AE195E" w:rsidP="000576F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8</w:t>
      </w:r>
      <w:r w:rsidRPr="00AE195E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. </w:t>
      </w:r>
      <w:bookmarkStart w:id="11" w:name="_Hlk119082572"/>
      <w:r w:rsidRPr="00AE195E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Форма 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проведения </w:t>
      </w:r>
      <w:r w:rsidR="000007E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экспертно – аналитического 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мероприятия: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bookmarkEnd w:id="11"/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-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выборочно.</w:t>
      </w:r>
    </w:p>
    <w:p w14:paraId="03D6E57A" w14:textId="5900382A" w:rsidR="00D034CA" w:rsidRPr="00D034CA" w:rsidRDefault="00D034CA" w:rsidP="002C51AB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D034CA">
        <w:rPr>
          <w:rFonts w:eastAsia="Times New Roman"/>
          <w:sz w:val="28"/>
          <w:lang w:val="ru-RU" w:eastAsia="ru-RU" w:bidi="ar-SA"/>
        </w:rPr>
        <w:t>Заключение К</w:t>
      </w:r>
      <w:r>
        <w:rPr>
          <w:rFonts w:eastAsia="Times New Roman"/>
          <w:sz w:val="28"/>
          <w:lang w:val="ru-RU" w:eastAsia="ru-RU" w:bidi="ar-SA"/>
        </w:rPr>
        <w:t>СП</w:t>
      </w:r>
      <w:r w:rsidRPr="00D034CA">
        <w:rPr>
          <w:rFonts w:eastAsia="Times New Roman"/>
          <w:sz w:val="28"/>
          <w:lang w:val="ru-RU" w:eastAsia="ru-RU" w:bidi="ar-SA"/>
        </w:rPr>
        <w:t xml:space="preserve"> на Проект решения </w:t>
      </w:r>
      <w:r w:rsidR="00DE6A53">
        <w:rPr>
          <w:rFonts w:eastAsia="Times New Roman"/>
          <w:sz w:val="28"/>
          <w:szCs w:val="22"/>
          <w:lang w:val="ru-RU" w:eastAsia="ru-RU" w:bidi="ar-SA"/>
        </w:rPr>
        <w:t>Совета</w:t>
      </w:r>
      <w:r w:rsidR="0001466E" w:rsidRPr="0001466E">
        <w:rPr>
          <w:rFonts w:eastAsia="Times New Roman"/>
          <w:sz w:val="28"/>
          <w:szCs w:val="22"/>
          <w:lang w:val="ru-RU" w:eastAsia="ru-RU" w:bidi="ar-SA"/>
        </w:rPr>
        <w:t xml:space="preserve"> поселения</w:t>
      </w:r>
      <w:r w:rsidR="0001466E" w:rsidRPr="004901DD">
        <w:rPr>
          <w:color w:val="000000" w:themeColor="text1"/>
          <w:sz w:val="28"/>
          <w:szCs w:val="28"/>
          <w:lang w:val="ru-RU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на 202</w:t>
      </w:r>
      <w:r w:rsidR="001B551D">
        <w:rPr>
          <w:rFonts w:eastAsia="Times New Roman"/>
          <w:sz w:val="28"/>
          <w:lang w:val="ru-RU" w:eastAsia="ru-RU" w:bidi="ar-SA"/>
        </w:rPr>
        <w:t>4</w:t>
      </w:r>
      <w:r w:rsidRPr="00D034CA">
        <w:rPr>
          <w:rFonts w:eastAsia="Times New Roman"/>
          <w:sz w:val="28"/>
          <w:lang w:val="ru-RU" w:eastAsia="ru-RU" w:bidi="ar-SA"/>
        </w:rPr>
        <w:t xml:space="preserve"> год</w:t>
      </w:r>
      <w:r w:rsidRPr="00D034CA">
        <w:rPr>
          <w:rFonts w:eastAsia="Times New Roman"/>
          <w:b/>
          <w:sz w:val="28"/>
          <w:lang w:val="ru-RU" w:eastAsia="ru-RU" w:bidi="ar-SA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подготовлено в соответствии с Бюджетным кодексом Р</w:t>
      </w:r>
      <w:r>
        <w:rPr>
          <w:rFonts w:eastAsia="Times New Roman"/>
          <w:sz w:val="28"/>
          <w:lang w:val="ru-RU" w:eastAsia="ru-RU" w:bidi="ar-SA"/>
        </w:rPr>
        <w:t xml:space="preserve">оссийской </w:t>
      </w:r>
      <w:r w:rsidRPr="00D034CA">
        <w:rPr>
          <w:rFonts w:eastAsia="Times New Roman"/>
          <w:sz w:val="28"/>
          <w:lang w:val="ru-RU" w:eastAsia="ru-RU" w:bidi="ar-SA"/>
        </w:rPr>
        <w:t>Ф</w:t>
      </w:r>
      <w:r w:rsidR="0001466E">
        <w:rPr>
          <w:rFonts w:eastAsia="Times New Roman"/>
          <w:sz w:val="28"/>
          <w:lang w:val="ru-RU" w:eastAsia="ru-RU" w:bidi="ar-SA"/>
        </w:rPr>
        <w:t>едерации (далее – Б</w:t>
      </w:r>
      <w:r w:rsidR="00DA6336">
        <w:rPr>
          <w:rFonts w:eastAsia="Times New Roman"/>
          <w:sz w:val="28"/>
          <w:lang w:val="ru-RU" w:eastAsia="ru-RU" w:bidi="ar-SA"/>
        </w:rPr>
        <w:t>К</w:t>
      </w:r>
      <w:r w:rsidR="0001466E">
        <w:rPr>
          <w:rFonts w:eastAsia="Times New Roman"/>
          <w:sz w:val="28"/>
          <w:lang w:val="ru-RU" w:eastAsia="ru-RU" w:bidi="ar-SA"/>
        </w:rPr>
        <w:t xml:space="preserve"> РФ</w:t>
      </w:r>
      <w:r w:rsidR="00D86797">
        <w:rPr>
          <w:rFonts w:eastAsia="Times New Roman"/>
          <w:sz w:val="28"/>
          <w:lang w:val="ru-RU" w:eastAsia="ru-RU" w:bidi="ar-SA"/>
        </w:rPr>
        <w:t>), п</w:t>
      </w:r>
      <w:r w:rsidRPr="000576FD">
        <w:rPr>
          <w:rFonts w:eastAsia="Times New Roman"/>
          <w:sz w:val="28"/>
          <w:lang w:val="ru-RU" w:eastAsia="ru-RU" w:bidi="ar-SA"/>
        </w:rPr>
        <w:t xml:space="preserve">оложением о бюджетном процессе в </w:t>
      </w:r>
      <w:r w:rsidR="000B2318">
        <w:rPr>
          <w:rFonts w:eastAsia="Times New Roman"/>
          <w:sz w:val="28"/>
          <w:lang w:val="ru-RU" w:eastAsia="ru-RU" w:bidi="ar-SA"/>
        </w:rPr>
        <w:t>Марьинском</w:t>
      </w:r>
      <w:r w:rsidR="000576FD" w:rsidRPr="000576FD">
        <w:rPr>
          <w:rFonts w:eastAsia="Times New Roman"/>
          <w:sz w:val="28"/>
          <w:lang w:val="ru-RU" w:eastAsia="ru-RU" w:bidi="ar-SA"/>
        </w:rPr>
        <w:t xml:space="preserve"> </w:t>
      </w:r>
      <w:r w:rsidR="00DE6A53" w:rsidRPr="000576FD">
        <w:rPr>
          <w:rFonts w:eastAsia="Times New Roman"/>
          <w:sz w:val="28"/>
          <w:lang w:val="ru-RU" w:eastAsia="ru-RU" w:bidi="ar-SA"/>
        </w:rPr>
        <w:t>сельском поселении</w:t>
      </w:r>
      <w:r w:rsidR="00D86797">
        <w:rPr>
          <w:rFonts w:eastAsia="Times New Roman"/>
          <w:sz w:val="28"/>
          <w:lang w:val="ru-RU" w:eastAsia="ru-RU" w:bidi="ar-SA"/>
        </w:rPr>
        <w:t>, утвержденное решением</w:t>
      </w:r>
      <w:r w:rsidR="008F5304">
        <w:rPr>
          <w:rFonts w:eastAsia="Times New Roman"/>
          <w:sz w:val="28"/>
          <w:lang w:val="ru-RU" w:eastAsia="ru-RU" w:bidi="ar-SA"/>
        </w:rPr>
        <w:t xml:space="preserve"> </w:t>
      </w:r>
      <w:r w:rsidR="008F5304" w:rsidRPr="004901DD">
        <w:rPr>
          <w:sz w:val="28"/>
          <w:szCs w:val="28"/>
          <w:lang w:val="ru-RU"/>
        </w:rPr>
        <w:t xml:space="preserve">Совета </w:t>
      </w:r>
      <w:r w:rsidR="008F5304">
        <w:rPr>
          <w:color w:val="000000" w:themeColor="text1"/>
          <w:sz w:val="28"/>
          <w:szCs w:val="28"/>
          <w:lang w:val="ru-RU"/>
        </w:rPr>
        <w:t>Марьинского</w:t>
      </w:r>
      <w:r w:rsidR="008F5304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D86797">
        <w:rPr>
          <w:rFonts w:eastAsia="Times New Roman"/>
          <w:sz w:val="28"/>
          <w:lang w:val="ru-RU" w:eastAsia="ru-RU" w:bidi="ar-SA"/>
        </w:rPr>
        <w:t xml:space="preserve"> </w:t>
      </w:r>
      <w:r w:rsidRPr="000576FD">
        <w:rPr>
          <w:rFonts w:eastAsia="Times New Roman"/>
          <w:sz w:val="28"/>
          <w:lang w:val="ru-RU" w:eastAsia="ru-RU" w:bidi="ar-SA"/>
        </w:rPr>
        <w:t xml:space="preserve">от </w:t>
      </w:r>
      <w:r w:rsidR="000041AD" w:rsidRPr="000576FD">
        <w:rPr>
          <w:rFonts w:eastAsia="Times New Roman"/>
          <w:sz w:val="28"/>
          <w:lang w:val="ru-RU" w:eastAsia="ru-RU" w:bidi="ar-SA"/>
        </w:rPr>
        <w:t>2</w:t>
      </w:r>
      <w:r w:rsidR="001B551D">
        <w:rPr>
          <w:rFonts w:eastAsia="Times New Roman"/>
          <w:sz w:val="28"/>
          <w:lang w:val="ru-RU" w:eastAsia="ru-RU" w:bidi="ar-SA"/>
        </w:rPr>
        <w:t>9</w:t>
      </w:r>
      <w:r w:rsidRPr="000576FD">
        <w:rPr>
          <w:rFonts w:eastAsia="Times New Roman"/>
          <w:sz w:val="28"/>
          <w:lang w:val="ru-RU" w:eastAsia="ru-RU" w:bidi="ar-SA"/>
        </w:rPr>
        <w:t>.</w:t>
      </w:r>
      <w:r w:rsidR="000041AD" w:rsidRPr="000576FD">
        <w:rPr>
          <w:rFonts w:eastAsia="Times New Roman"/>
          <w:sz w:val="28"/>
          <w:lang w:val="ru-RU" w:eastAsia="ru-RU" w:bidi="ar-SA"/>
        </w:rPr>
        <w:t>0</w:t>
      </w:r>
      <w:r w:rsidR="001B551D">
        <w:rPr>
          <w:rFonts w:eastAsia="Times New Roman"/>
          <w:sz w:val="28"/>
          <w:lang w:val="ru-RU" w:eastAsia="ru-RU" w:bidi="ar-SA"/>
        </w:rPr>
        <w:t>9</w:t>
      </w:r>
      <w:r w:rsidRPr="000576FD">
        <w:rPr>
          <w:rFonts w:eastAsia="Times New Roman"/>
          <w:sz w:val="28"/>
          <w:lang w:val="ru-RU" w:eastAsia="ru-RU" w:bidi="ar-SA"/>
        </w:rPr>
        <w:t>.202</w:t>
      </w:r>
      <w:r w:rsidR="001B551D">
        <w:rPr>
          <w:rFonts w:eastAsia="Times New Roman"/>
          <w:sz w:val="28"/>
          <w:lang w:val="ru-RU" w:eastAsia="ru-RU" w:bidi="ar-SA"/>
        </w:rPr>
        <w:t>3</w:t>
      </w:r>
      <w:r w:rsidR="000041AD" w:rsidRPr="000576FD">
        <w:rPr>
          <w:rFonts w:eastAsia="Times New Roman"/>
          <w:sz w:val="28"/>
          <w:lang w:val="ru-RU" w:eastAsia="ru-RU" w:bidi="ar-SA"/>
        </w:rPr>
        <w:t xml:space="preserve"> г.</w:t>
      </w:r>
      <w:r w:rsidRPr="000576FD">
        <w:rPr>
          <w:rFonts w:eastAsia="Times New Roman"/>
          <w:sz w:val="28"/>
          <w:lang w:val="ru-RU" w:eastAsia="ru-RU" w:bidi="ar-SA"/>
        </w:rPr>
        <w:t xml:space="preserve"> № </w:t>
      </w:r>
      <w:r w:rsidR="001B551D">
        <w:rPr>
          <w:rFonts w:eastAsia="Times New Roman"/>
          <w:sz w:val="28"/>
          <w:lang w:val="ru-RU" w:eastAsia="ru-RU" w:bidi="ar-SA"/>
        </w:rPr>
        <w:t>20</w:t>
      </w:r>
      <w:r w:rsidR="000B2318">
        <w:rPr>
          <w:rFonts w:eastAsia="Times New Roman"/>
          <w:sz w:val="28"/>
          <w:lang w:val="ru-RU" w:eastAsia="ru-RU" w:bidi="ar-SA"/>
        </w:rPr>
        <w:t>7</w:t>
      </w:r>
      <w:r w:rsidRPr="000576FD">
        <w:rPr>
          <w:rFonts w:eastAsia="Times New Roman"/>
          <w:sz w:val="28"/>
          <w:lang w:val="ru-RU" w:eastAsia="ru-RU" w:bidi="ar-SA"/>
        </w:rPr>
        <w:t xml:space="preserve"> (далее</w:t>
      </w:r>
      <w:r w:rsidRPr="00D034CA">
        <w:rPr>
          <w:rFonts w:eastAsia="Times New Roman"/>
          <w:sz w:val="28"/>
          <w:lang w:val="ru-RU" w:eastAsia="ru-RU" w:bidi="ar-SA"/>
        </w:rPr>
        <w:t xml:space="preserve"> – Положение о бюджетном процессе)</w:t>
      </w:r>
      <w:r w:rsidR="00DE6A53">
        <w:rPr>
          <w:rFonts w:eastAsia="Times New Roman"/>
          <w:sz w:val="28"/>
          <w:lang w:val="ru-RU" w:eastAsia="ru-RU" w:bidi="ar-SA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 xml:space="preserve">и иными законодательными и нормативно-правовыми актами. </w:t>
      </w:r>
    </w:p>
    <w:p w14:paraId="662E3077" w14:textId="5F99620C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 решения Совета 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="00DA6336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«О бюджете </w:t>
      </w:r>
      <w:r w:rsidR="00B961F1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Марьинского</w:t>
      </w:r>
      <w:r w:rsidR="00DA6336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 Тбилисского района на 202</w:t>
      </w:r>
      <w:r w:rsidR="001B551D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4</w:t>
      </w:r>
      <w:r w:rsidR="00DA6336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год»</w:t>
      </w:r>
      <w:r w:rsidR="00DA6336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предусматривает утверждение параметров бюджета на 202</w:t>
      </w:r>
      <w:r w:rsidR="001B551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 в соответствии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 </w:t>
      </w:r>
      <w:r w:rsidR="005D496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абзацем</w:t>
      </w:r>
      <w:r w:rsidR="005D4964" w:rsidRPr="00C72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3</w:t>
      </w:r>
      <w:r w:rsidR="005D4964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ункт</w:t>
      </w:r>
      <w:r w:rsidR="005C7A1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4 ст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169 БК РФ 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и ст</w:t>
      </w:r>
      <w:r w:rsidR="00DA6336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1B551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7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 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бюджетном процессе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15063972" w14:textId="028B6383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 бюджета внесен на рассмотрение Совета </w:t>
      </w:r>
      <w:r w:rsidR="00B961F1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Марьинского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сельского 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пределах срока, установленного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унктом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 ст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атьи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185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БК РФ и 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ст</w:t>
      </w:r>
      <w:r w:rsidR="00DA6336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1B551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о бюджетном процессе</w:t>
      </w:r>
      <w:r w:rsid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, 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до</w:t>
      </w:r>
      <w:r w:rsid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15 ноября 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202</w:t>
      </w:r>
      <w:r w:rsidR="001B551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3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года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. В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роекте бюджета</w:t>
      </w:r>
      <w:r w:rsidR="002F7279" w:rsidRPr="002F7279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="00B961F1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Марьинского</w:t>
      </w:r>
      <w:r w:rsidR="002F7279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соблюдены требования ст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атьи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184.1 БК РФ к составу информации и показателей,</w:t>
      </w:r>
      <w:r w:rsidRPr="00D034CA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необходимых для включения в Решение о бюджете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47B1C117" w14:textId="08302BA1" w:rsidR="00525508" w:rsidRDefault="00D034CA" w:rsidP="00B164D0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К</w:t>
      </w:r>
      <w:r w:rsidR="00642B7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роекту решения Совета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приложены все документы и материалы,</w:t>
      </w:r>
      <w:r w:rsidRPr="00D034CA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представление которых одновременно с Проектом бюджета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предусмотрено статьей 184.2 Б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К РФ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и ст</w:t>
      </w:r>
      <w:r w:rsidR="002F7279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атьей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1B551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 о бюджетном процессе</w:t>
      </w:r>
      <w:r w:rsidR="001B551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28A64B83" w14:textId="77777777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Экспертиза </w:t>
      </w:r>
      <w:bookmarkStart w:id="12" w:name="_Hlk120631755"/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Проекта бюджета</w:t>
      </w:r>
      <w:bookmarkEnd w:id="12"/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проведена по вопросам обоснованности доходной и расходной частей, сбалансированности бюджета, наличию и размерам долговых обязательств, а также на соответствие бюджетному законодательству Российской Федерации. </w:t>
      </w:r>
    </w:p>
    <w:p w14:paraId="0EABB7F6" w14:textId="51690427" w:rsidR="000041AD" w:rsidRDefault="00D034CA" w:rsidP="000041AD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Финансовая экспертиза Проекта</w:t>
      </w:r>
      <w:r w:rsidR="00B7576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решения </w:t>
      </w:r>
      <w:r w:rsidR="00D86797" w:rsidRPr="00D8679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Совета поселения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проводилась на основе сравнительного анализа показателей Проекта</w:t>
      </w:r>
      <w:r w:rsidR="001B551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бюджета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: </w:t>
      </w:r>
    </w:p>
    <w:p w14:paraId="6CBD03E6" w14:textId="32C0E018" w:rsidR="00D034CA" w:rsidRPr="00D034CA" w:rsidRDefault="00D034CA" w:rsidP="000041AD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7251E1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 показателями бюджета, утвержденными решением Совета</w:t>
      </w:r>
      <w:r w:rsidR="00490422" w:rsidRPr="007251E1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B961F1" w:rsidRPr="007251E1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Марьинского</w:t>
      </w:r>
      <w:r w:rsidR="00490422" w:rsidRPr="007251E1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сельского поселения </w:t>
      </w:r>
      <w:r w:rsidR="00490422"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от</w:t>
      </w:r>
      <w:r w:rsidR="002B6116"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5D4964"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27</w:t>
      </w:r>
      <w:r w:rsidR="002B6116"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.10.202</w:t>
      </w:r>
      <w:r w:rsidR="005D4964"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3</w:t>
      </w:r>
      <w:r w:rsidR="002B6116"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5853EB"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г. </w:t>
      </w:r>
      <w:r w:rsidR="00490422"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№</w:t>
      </w:r>
      <w:r w:rsidR="002B6116"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5D4964"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208</w:t>
      </w:r>
      <w:r w:rsidR="007251E1"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490422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«</w:t>
      </w:r>
      <w:r w:rsidR="002B6116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О внесении изменений в решение Совета </w:t>
      </w:r>
      <w:r w:rsidR="00B961F1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Марьинского</w:t>
      </w:r>
      <w:r w:rsidR="002B6116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 от 2</w:t>
      </w:r>
      <w:r w:rsidR="005D4964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2</w:t>
      </w:r>
      <w:r w:rsidR="002B6116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.12.202</w:t>
      </w:r>
      <w:r w:rsidR="00472C37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2</w:t>
      </w:r>
      <w:r w:rsidR="002B6116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г. № </w:t>
      </w:r>
      <w:r w:rsidR="007251E1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1</w:t>
      </w:r>
      <w:r w:rsidR="00472C37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74</w:t>
      </w:r>
      <w:r w:rsidR="002B6116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«</w:t>
      </w:r>
      <w:r w:rsidR="00490422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О бюджете </w:t>
      </w:r>
      <w:r w:rsidR="00B961F1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Марьинского</w:t>
      </w:r>
      <w:r w:rsidR="00ED4DCC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="00490422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сельского поселения Тбилисского района на 202</w:t>
      </w:r>
      <w:r w:rsidR="001B551D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3</w:t>
      </w:r>
      <w:r w:rsidR="00490422" w:rsidRPr="00472C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год»</w:t>
      </w:r>
      <w:r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(далее</w:t>
      </w:r>
      <w:r w:rsidR="00490422"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– </w:t>
      </w:r>
      <w:r w:rsidRPr="00472C37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>Уточненный бюджет</w:t>
      </w:r>
      <w:r w:rsidRP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);</w:t>
      </w:r>
    </w:p>
    <w:p w14:paraId="2A4B7CDA" w14:textId="77777777" w:rsidR="00D034CA" w:rsidRPr="00D034CA" w:rsidRDefault="00D034CA" w:rsidP="000041AD">
      <w:pPr>
        <w:spacing w:after="10"/>
        <w:ind w:right="49" w:firstLine="54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ожидаемыми показателями исполнения бюджета за текущий год (по</w:t>
      </w:r>
      <w:r w:rsidR="000041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оценке администрации </w:t>
      </w:r>
      <w:r w:rsidR="000041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сельского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поселения).</w:t>
      </w:r>
    </w:p>
    <w:p w14:paraId="2D01790F" w14:textId="40429110" w:rsidR="00D034CA" w:rsidRPr="00642B7C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sz w:val="28"/>
          <w:lang w:val="ru-RU" w:eastAsia="ru-RU" w:bidi="ar-SA"/>
        </w:rPr>
      </w:pP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Рассмотрев направленный администрацией </w:t>
      </w:r>
      <w:r w:rsidR="00B961F1">
        <w:rPr>
          <w:rFonts w:ascii="Times New Roman" w:eastAsia="Times New Roman" w:hAnsi="Times New Roman" w:cs="Times New Roman"/>
          <w:sz w:val="28"/>
          <w:lang w:val="ru-RU" w:eastAsia="ru-RU" w:bidi="ar-SA"/>
        </w:rPr>
        <w:t>Марьинского</w:t>
      </w:r>
      <w:r w:rsidR="00490422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сельского поселения 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Проект бюджета, </w:t>
      </w:r>
      <w:r w:rsidR="00B75767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приложения,</w:t>
      </w:r>
      <w:r w:rsidR="00642B7C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пояснительную записку и </w:t>
      </w:r>
      <w:r w:rsidR="00642B7C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нормативно – правовые документы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к Проекту бюджета, а также другие документы, представленные одновременно с Проектом бюджета, К</w:t>
      </w:r>
      <w:r w:rsidR="00490422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СП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отмечает следующее. </w:t>
      </w:r>
    </w:p>
    <w:p w14:paraId="2C8E0154" w14:textId="77777777" w:rsidR="00D034CA" w:rsidRPr="00642B7C" w:rsidRDefault="00D034CA" w:rsidP="00D034CA">
      <w:pPr>
        <w:spacing w:after="87"/>
        <w:ind w:left="9"/>
        <w:jc w:val="both"/>
        <w:rPr>
          <w:rFonts w:ascii="Times New Roman" w:eastAsia="Times New Roman" w:hAnsi="Times New Roman" w:cs="Times New Roman"/>
          <w:sz w:val="28"/>
          <w:lang w:val="ru-RU" w:eastAsia="ru-RU" w:bidi="ar-SA"/>
        </w:rPr>
      </w:pP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</w:t>
      </w:r>
    </w:p>
    <w:p w14:paraId="5ED5B4ED" w14:textId="763C42B2" w:rsidR="00D034CA" w:rsidRPr="0068230C" w:rsidRDefault="00D034CA" w:rsidP="00EC5503">
      <w:pPr>
        <w:keepNext/>
        <w:keepLines/>
        <w:spacing w:after="0"/>
        <w:ind w:left="2673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</w:pPr>
      <w:r w:rsidRPr="0068230C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>1</w:t>
      </w:r>
      <w:r w:rsidR="00EC5503" w:rsidRPr="0068230C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>.</w:t>
      </w:r>
      <w:r w:rsidR="00490422" w:rsidRPr="0068230C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68230C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>Общая характеристика Проекта бюджета</w:t>
      </w:r>
    </w:p>
    <w:p w14:paraId="34891FF8" w14:textId="5E5B46E2" w:rsidR="00D034CA" w:rsidRPr="00AE2153" w:rsidRDefault="00D034CA" w:rsidP="00AE2153">
      <w:pPr>
        <w:spacing w:after="58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Проектом бюджета предлагается утвердить основные характеристики бюджета</w:t>
      </w:r>
      <w:r w:rsid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354B56" w:rsidRP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на 202</w:t>
      </w:r>
      <w:r w:rsidR="001B551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год:</w:t>
      </w:r>
    </w:p>
    <w:p w14:paraId="0B9C3447" w14:textId="40BF5AC3" w:rsidR="00D034CA" w:rsidRPr="00D034CA" w:rsidRDefault="00354B56" w:rsidP="00354B56">
      <w:pPr>
        <w:spacing w:after="10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общий объем доходов </w:t>
      </w:r>
      <w:r w:rsidR="001B551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сумме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1B551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16 043,0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 в том числе за счет межбюджетных трансфертов, получаемы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х из бюджетов других </w:t>
      </w:r>
      <w:r w:rsid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уровней в сумме </w:t>
      </w:r>
      <w:r w:rsidR="001B551D">
        <w:rPr>
          <w:rFonts w:ascii="Times New Roman" w:hAnsi="Times New Roman" w:cs="Times New Roman"/>
          <w:sz w:val="28"/>
          <w:szCs w:val="28"/>
          <w:lang w:val="ru-RU"/>
        </w:rPr>
        <w:t>6 986,3</w:t>
      </w:r>
      <w:r w:rsidR="00520543" w:rsidRPr="000E57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E574E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тыс. руб.</w:t>
      </w:r>
      <w:r w:rsidR="00D034CA" w:rsidRPr="000E574E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</w:p>
    <w:p w14:paraId="028E50B4" w14:textId="72DD7554" w:rsidR="00D034CA" w:rsidRDefault="00AE2153" w:rsidP="00AE2153">
      <w:pPr>
        <w:spacing w:after="10"/>
        <w:ind w:left="558" w:right="4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общий объем расходов </w:t>
      </w:r>
      <w:r w:rsid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</w:t>
      </w:r>
      <w:r w:rsidR="003C350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472C3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сумме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1B551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16 551,3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; </w:t>
      </w:r>
    </w:p>
    <w:p w14:paraId="4AF70B24" w14:textId="305BA601" w:rsidR="00A95DA9" w:rsidRPr="00A95DA9" w:rsidRDefault="00A95DA9" w:rsidP="00A95DA9">
      <w:pPr>
        <w:suppressAutoHyphens/>
        <w:autoSpaceDE w:val="0"/>
        <w:spacing w:after="0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7251E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резервный фонд органов местного самоуправления </w:t>
      </w:r>
      <w:r w:rsidR="002210B9" w:rsidRPr="007251E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         </w:t>
      </w:r>
      <w:r w:rsidR="00B961F1" w:rsidRPr="007251E1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Марьинского</w:t>
      </w:r>
      <w:r w:rsidR="002210B9" w:rsidRPr="007251E1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Pr="007251E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поселения Тбилисского района в сумме </w:t>
      </w:r>
      <w:r w:rsidR="002210B9" w:rsidRPr="007251E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     </w:t>
      </w:r>
      <w:r w:rsidR="00561997" w:rsidRPr="007251E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5</w:t>
      </w:r>
      <w:r w:rsidR="002210B9" w:rsidRPr="007251E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0,0</w:t>
      </w:r>
      <w:r w:rsidRPr="007251E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C5503" w:rsidRPr="007251E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7251E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43C58A91" w14:textId="75993B62" w:rsidR="00A95DA9" w:rsidRDefault="00A95DA9" w:rsidP="00A95DA9">
      <w:pPr>
        <w:suppressAutoHyphens/>
        <w:autoSpaceDE w:val="0"/>
        <w:spacing w:after="0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95D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верхний предел </w:t>
      </w:r>
      <w:r w:rsidR="00B164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муниципального </w:t>
      </w:r>
      <w:r w:rsidRPr="00A95D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внутреннего долга местного бюджета на 1 января 202</w:t>
      </w:r>
      <w:r w:rsidR="001B551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5</w:t>
      </w:r>
      <w:r w:rsidRPr="00A95D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года в сумме </w:t>
      </w:r>
      <w:r w:rsidR="005619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0</w:t>
      </w:r>
      <w:r w:rsidR="00B164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,0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в том числе верхний предел долга по </w:t>
      </w:r>
      <w:r w:rsidR="0056199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муниципальным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гарантиям бюджета </w:t>
      </w:r>
      <w:r w:rsidR="00B961F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Марьинского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сельского поселения Тбилисского района в сумме 0</w:t>
      </w:r>
      <w:r w:rsidR="00B164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,0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A65D1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тыс. 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53944024" w14:textId="3F8E6BF9" w:rsidR="00A95DA9" w:rsidRDefault="00A95DA9" w:rsidP="00A95DA9">
      <w:pPr>
        <w:suppressAutoHyphens/>
        <w:autoSpaceDE w:val="0"/>
        <w:spacing w:after="0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предельный объем муниципального внутреннего долга местного бюджета </w:t>
      </w:r>
      <w:r w:rsidR="00D1705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 w:rsidR="004F645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9 056,7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012A65DF" w14:textId="4D4D27B7" w:rsidR="00A95DA9" w:rsidRPr="00A95DA9" w:rsidRDefault="00A95DA9" w:rsidP="00A95DA9">
      <w:pPr>
        <w:suppressAutoHyphens/>
        <w:autoSpaceDE w:val="0"/>
        <w:spacing w:after="0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предельный объем расходов на обслуживание муниципального долга </w:t>
      </w:r>
      <w:r w:rsidR="00B961F1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Марьинского</w:t>
      </w:r>
      <w:r w:rsidR="00B164D0" w:rsidRPr="00354B5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сельского поселения Тбилисского района</w:t>
      </w:r>
      <w:r w:rsidR="00D1705F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сумме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0</w:t>
      </w:r>
      <w:r w:rsidR="0056199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,5</w:t>
      </w:r>
      <w:r w:rsidR="00B164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тыс.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28BAB2C1" w14:textId="2DEC405F" w:rsidR="00D034CA" w:rsidRDefault="00AE2153" w:rsidP="00AE2153">
      <w:pPr>
        <w:spacing w:after="10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дефицит бюджета </w:t>
      </w:r>
      <w:r w:rsidR="00D1705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сумме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4F645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508,3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</w:t>
      </w:r>
      <w:r w:rsidR="008002F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.;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</w:p>
    <w:p w14:paraId="2E0823F2" w14:textId="093C2548" w:rsidR="00342062" w:rsidRDefault="008002FD" w:rsidP="00342062">
      <w:pPr>
        <w:spacing w:after="10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bookmarkStart w:id="13" w:name="_Hlk121495065"/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объем бюджетных ассигнования муниципального дорожного фонда Марьинского сельского поселения Тбилисского района в сумме </w:t>
      </w:r>
      <w:r w:rsidR="00E513C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34206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 </w:t>
      </w:r>
      <w:r w:rsidR="00E513C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                 1</w:t>
      </w:r>
      <w:r w:rsidR="004F645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526,7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  <w:bookmarkStart w:id="14" w:name="_Hlk153532472"/>
      <w:bookmarkEnd w:id="13"/>
    </w:p>
    <w:p w14:paraId="146F0A2E" w14:textId="0F7C1346" w:rsidR="00557433" w:rsidRDefault="00557433" w:rsidP="00342062">
      <w:pPr>
        <w:spacing w:after="10"/>
        <w:ind w:right="49"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C6B4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Следует отметить, что в</w:t>
      </w:r>
      <w:r w:rsidR="00636AE4" w:rsidRPr="002C6B4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2C6B4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подпункте 4 пункта 1 Проекта решения верхний предел муниципального внутреннего долга на 1 января 2025 года планируется в сумме 0,0 тыс. руб.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14:paraId="56A0861B" w14:textId="77777777" w:rsidR="00557433" w:rsidRDefault="00557433" w:rsidP="00342062">
      <w:pPr>
        <w:spacing w:after="10"/>
        <w:ind w:right="49"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bookmarkEnd w:id="14"/>
    <w:p w14:paraId="1D253B90" w14:textId="4E521EF3" w:rsidR="00DA17CE" w:rsidRPr="0068230C" w:rsidRDefault="00DA17CE" w:rsidP="00EC5503">
      <w:pPr>
        <w:spacing w:after="0" w:line="259" w:lineRule="auto"/>
        <w:ind w:left="517" w:right="564" w:hanging="1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230C">
        <w:rPr>
          <w:rFonts w:ascii="Times New Roman" w:hAnsi="Times New Roman" w:cs="Times New Roman"/>
          <w:b/>
          <w:sz w:val="28"/>
          <w:szCs w:val="28"/>
          <w:lang w:val="ru-RU"/>
        </w:rPr>
        <w:t>2. Доходы Проекта бюджета поселения на 202</w:t>
      </w:r>
      <w:r w:rsidR="004F645D" w:rsidRPr="0068230C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6823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14:paraId="386ABC69" w14:textId="02631C7E" w:rsidR="00DA17CE" w:rsidRPr="00DA17CE" w:rsidRDefault="00DA17CE" w:rsidP="00EC5503">
      <w:pPr>
        <w:spacing w:after="0"/>
        <w:ind w:left="-15" w:right="49" w:firstLine="5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Форм</w:t>
      </w:r>
      <w:r>
        <w:rPr>
          <w:rFonts w:ascii="Times New Roman" w:hAnsi="Times New Roman" w:cs="Times New Roman"/>
          <w:sz w:val="28"/>
          <w:szCs w:val="28"/>
          <w:lang w:val="ru-RU"/>
        </w:rPr>
        <w:t>ирование доходной части бюджета поселения на 202</w:t>
      </w:r>
      <w:r w:rsidR="004F645D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осуществлено на осн</w:t>
      </w:r>
      <w:r>
        <w:rPr>
          <w:rFonts w:ascii="Times New Roman" w:hAnsi="Times New Roman" w:cs="Times New Roman"/>
          <w:sz w:val="28"/>
          <w:szCs w:val="28"/>
          <w:lang w:val="ru-RU"/>
        </w:rPr>
        <w:t>ове положений БК РФ, основных направлений налоговой и бюджетной политики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с учетом изменений, внесенных в Бюджетный и Налоговый кодексы Российской Федерации</w:t>
      </w:r>
      <w:r w:rsidR="00847F8F">
        <w:rPr>
          <w:rFonts w:ascii="Times New Roman" w:hAnsi="Times New Roman" w:cs="Times New Roman"/>
          <w:sz w:val="28"/>
          <w:szCs w:val="28"/>
          <w:lang w:val="ru-RU"/>
        </w:rPr>
        <w:t xml:space="preserve"> (далее – НК РФ)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, нормативов распределения федеральных, региональных налогов и местных налогов и сборов, определяемых федеральным и 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егиональным законодательством,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нормативными правовыми актами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61F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, а также с учетом прогнозных оценок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сельского поселения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4F645D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4F645D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годы и оценки ожидаемого испол</w:t>
      </w:r>
      <w:r>
        <w:rPr>
          <w:rFonts w:ascii="Times New Roman" w:hAnsi="Times New Roman" w:cs="Times New Roman"/>
          <w:sz w:val="28"/>
          <w:szCs w:val="28"/>
          <w:lang w:val="ru-RU"/>
        </w:rPr>
        <w:t>нения бюджета  поселения за 202</w:t>
      </w:r>
      <w:r w:rsidR="004F645D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14:paraId="71CACB5A" w14:textId="450AC7EF" w:rsidR="00DA17CE" w:rsidRPr="00DA17CE" w:rsidRDefault="00DA17CE" w:rsidP="00785C60">
      <w:pPr>
        <w:spacing w:after="0"/>
        <w:ind w:left="-15" w:right="49" w:firstLine="5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В таблице №1 представлен состав доходной части бюджета, а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 xml:space="preserve"> также показатели её изменения на 202</w:t>
      </w:r>
      <w:r w:rsidR="004F645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год в сравнен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>ии с ожидаемым исполнением 202</w:t>
      </w:r>
      <w:r w:rsidR="004F645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0BE83947" w14:textId="13238706" w:rsidR="00DA17CE" w:rsidRDefault="00A93860" w:rsidP="00A93860">
      <w:pPr>
        <w:spacing w:after="0" w:line="259" w:lineRule="auto"/>
        <w:ind w:left="6372" w:right="47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450AC2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DA17CE" w:rsidRPr="00DA17CE">
        <w:rPr>
          <w:rFonts w:ascii="Times New Roman" w:hAnsi="Times New Roman" w:cs="Times New Roman"/>
          <w:sz w:val="28"/>
          <w:szCs w:val="28"/>
        </w:rPr>
        <w:t>1</w:t>
      </w:r>
    </w:p>
    <w:p w14:paraId="4561B194" w14:textId="77777777" w:rsidR="008002FD" w:rsidRPr="00450AC2" w:rsidRDefault="008002FD" w:rsidP="00024F84">
      <w:pPr>
        <w:spacing w:after="0" w:line="259" w:lineRule="auto"/>
        <w:ind w:right="47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TableGrid"/>
        <w:tblW w:w="9356" w:type="dxa"/>
        <w:tblInd w:w="-10" w:type="dxa"/>
        <w:tblLayout w:type="fixed"/>
        <w:tblCellMar>
          <w:top w:w="22" w:type="dxa"/>
          <w:left w:w="36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1701"/>
        <w:gridCol w:w="1842"/>
        <w:gridCol w:w="1843"/>
        <w:gridCol w:w="1276"/>
      </w:tblGrid>
      <w:tr w:rsidR="00AC0F77" w:rsidRPr="00DA17CE" w14:paraId="4E4A02F5" w14:textId="77777777" w:rsidTr="00AC0F77">
        <w:trPr>
          <w:trHeight w:val="97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C6681" w14:textId="2B3DC93A" w:rsidR="00CE0F82" w:rsidRPr="00785C60" w:rsidRDefault="00E70465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A1CC0" w14:textId="1C9BAEC4" w:rsidR="00CE0F82" w:rsidRPr="00785C60" w:rsidRDefault="00CE0F82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DE849" w14:textId="5ACFD124" w:rsidR="00CE0F82" w:rsidRDefault="00CE0F82" w:rsidP="00785C60">
            <w:pPr>
              <w:spacing w:line="259" w:lineRule="auto"/>
              <w:ind w:left="10" w:right="47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Ожидаемое исполнение 2023 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14:paraId="33A51FFF" w14:textId="77777777" w:rsidR="00CE0F82" w:rsidRPr="00785C60" w:rsidRDefault="00CE0F82" w:rsidP="00785C60">
            <w:pPr>
              <w:spacing w:line="259" w:lineRule="auto"/>
              <w:ind w:left="10" w:right="47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94D8E" w14:textId="5156F2B4" w:rsidR="00CE0F82" w:rsidRDefault="00CE0F82" w:rsidP="00785C60">
            <w:pPr>
              <w:spacing w:line="259" w:lineRule="auto"/>
              <w:ind w:left="2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 на 2024 г.</w:t>
            </w:r>
          </w:p>
          <w:p w14:paraId="25B12B36" w14:textId="77777777" w:rsidR="00CE0F82" w:rsidRPr="00785C60" w:rsidRDefault="00CE0F82" w:rsidP="00785C60">
            <w:pPr>
              <w:spacing w:line="259" w:lineRule="auto"/>
              <w:ind w:lef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37C4E" w14:textId="77777777" w:rsidR="00CE0F82" w:rsidRDefault="00CE0F82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к </w:t>
            </w:r>
          </w:p>
          <w:p w14:paraId="04546CF8" w14:textId="7F544083" w:rsidR="00CE0F82" w:rsidRDefault="00CE0F82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г. (+, -)</w:t>
            </w:r>
          </w:p>
          <w:p w14:paraId="25B6ACC0" w14:textId="776AC4F1" w:rsidR="00E70465" w:rsidRDefault="00E70465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(гр.4-гр.3)</w:t>
            </w:r>
          </w:p>
          <w:p w14:paraId="35E51526" w14:textId="77777777" w:rsidR="00CE0F82" w:rsidRPr="00785C60" w:rsidRDefault="00CE0F82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8FFC6" w14:textId="77777777" w:rsidR="00AC0F77" w:rsidRDefault="00CE0F82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к </w:t>
            </w:r>
          </w:p>
          <w:p w14:paraId="10A575F6" w14:textId="0F45C090" w:rsidR="00CE0F82" w:rsidRDefault="00CE0F82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5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0692F58" w14:textId="3017C67B" w:rsidR="00AC0F77" w:rsidRPr="00785C60" w:rsidRDefault="00AC0F77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(гр4/гр.3)</w:t>
            </w:r>
          </w:p>
        </w:tc>
      </w:tr>
      <w:tr w:rsidR="00CE0F82" w:rsidRPr="007251E1" w14:paraId="03527D11" w14:textId="77777777" w:rsidTr="00AC0F77">
        <w:trPr>
          <w:trHeight w:val="2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CB3FA" w14:textId="7C5D881D" w:rsidR="00CE0F82" w:rsidRPr="007251E1" w:rsidRDefault="00E70465" w:rsidP="00AC0F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604F7E" w14:textId="44F42854" w:rsidR="00CE0F82" w:rsidRPr="007251E1" w:rsidRDefault="00E70465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64A1F" w14:textId="78D739D9" w:rsidR="00CE0F82" w:rsidRPr="007251E1" w:rsidRDefault="00E70465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66DB0" w14:textId="0566EB0F" w:rsidR="00CE0F82" w:rsidRPr="007251E1" w:rsidRDefault="00E70465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ADE77" w14:textId="3839275A" w:rsidR="00CE0F82" w:rsidRPr="007251E1" w:rsidRDefault="00E70465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559CA" w14:textId="4D5D6837" w:rsidR="00CE0F82" w:rsidRPr="007251E1" w:rsidRDefault="00E70465" w:rsidP="00B10596">
            <w:pPr>
              <w:spacing w:line="259" w:lineRule="auto"/>
              <w:ind w:right="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E0F82" w:rsidRPr="007251E1" w14:paraId="6946DC2D" w14:textId="77777777" w:rsidTr="00AC0F77">
        <w:trPr>
          <w:trHeight w:val="29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B5B7C" w14:textId="45D16112" w:rsidR="00CE0F82" w:rsidRPr="007251E1" w:rsidRDefault="00AC0F77" w:rsidP="00AC0F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4B11F" w14:textId="28C147C7" w:rsidR="00CE0F82" w:rsidRPr="007251E1" w:rsidRDefault="00CE0F82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51E1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BB1BA" w14:textId="60CCD9E9" w:rsidR="00CE0F82" w:rsidRPr="007251E1" w:rsidRDefault="00CE0F82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8 522,4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E17A4" w14:textId="2CA00ED4" w:rsidR="00CE0F82" w:rsidRPr="007251E1" w:rsidRDefault="00CE0F82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9 056,7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DDE26" w14:textId="13CD7D2A" w:rsidR="00CE0F82" w:rsidRPr="007251E1" w:rsidRDefault="00CE0F82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+ 534,3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01D0B" w14:textId="56040243" w:rsidR="00CE0F82" w:rsidRPr="007251E1" w:rsidRDefault="00CE0F82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</w:tr>
      <w:tr w:rsidR="00CE0F82" w:rsidRPr="007251E1" w14:paraId="3DCF6917" w14:textId="77777777" w:rsidTr="00AC0F77">
        <w:trPr>
          <w:trHeight w:val="3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88EEB" w14:textId="016EF83A" w:rsidR="00CE0F82" w:rsidRPr="007251E1" w:rsidRDefault="00AC0F77" w:rsidP="00AC0F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9987E" w14:textId="752174BE" w:rsidR="00CE0F82" w:rsidRPr="007251E1" w:rsidRDefault="00CE0F82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51E1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BF40F" w14:textId="567B1FFE" w:rsidR="00CE0F82" w:rsidRPr="007251E1" w:rsidRDefault="00CE0F82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EDEEF" w14:textId="49CDA18C" w:rsidR="00CE0F82" w:rsidRPr="007251E1" w:rsidRDefault="00CE0F82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B377D" w14:textId="2071D4CC" w:rsidR="00CE0F82" w:rsidRPr="007251E1" w:rsidRDefault="00CE0F82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C86E2" w14:textId="72D7AFEF" w:rsidR="00CE0F82" w:rsidRPr="007251E1" w:rsidRDefault="00CE0F82" w:rsidP="00B10596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0F82" w:rsidRPr="007251E1" w14:paraId="6B873336" w14:textId="77777777" w:rsidTr="00AC0F77">
        <w:trPr>
          <w:trHeight w:val="49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8D04C" w14:textId="35060C60" w:rsidR="00CE0F82" w:rsidRPr="007251E1" w:rsidRDefault="00AC0F77" w:rsidP="00AC0F7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F5ACA" w14:textId="54DF8471" w:rsidR="00CE0F82" w:rsidRPr="007251E1" w:rsidRDefault="00CE0F82" w:rsidP="004A015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51E1">
              <w:rPr>
                <w:rFonts w:ascii="Times New Roman" w:hAnsi="Times New Roman" w:cs="Times New Roman"/>
                <w:b/>
                <w:sz w:val="24"/>
                <w:szCs w:val="24"/>
              </w:rPr>
              <w:t>Итого налоговые и неналоговые доходы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AE381" w14:textId="60D086BE" w:rsidR="00CE0F82" w:rsidRPr="007251E1" w:rsidRDefault="00CE0F82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8 522,4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6A9D2" w14:textId="56B2A368" w:rsidR="00CE0F82" w:rsidRPr="007251E1" w:rsidRDefault="00CE0F82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9 056,7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DD4F2" w14:textId="3F5A05C5" w:rsidR="00CE0F82" w:rsidRPr="007251E1" w:rsidRDefault="00CE0F82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+ 534,3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F4B43" w14:textId="425F6E9F" w:rsidR="00CE0F82" w:rsidRPr="007251E1" w:rsidRDefault="00CE0F82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106,3</w:t>
            </w:r>
          </w:p>
        </w:tc>
      </w:tr>
      <w:tr w:rsidR="00CE0F82" w:rsidRPr="007251E1" w14:paraId="4ADC58A9" w14:textId="77777777" w:rsidTr="00AC0F77">
        <w:trPr>
          <w:trHeight w:val="38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E5193" w14:textId="0CA8B98C" w:rsidR="00CE0F82" w:rsidRPr="007251E1" w:rsidRDefault="00AC0F77" w:rsidP="00AC0F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491B5" w14:textId="078BC702" w:rsidR="00CE0F82" w:rsidRPr="007251E1" w:rsidRDefault="00CE0F82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51E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6A697" w14:textId="004EE009" w:rsidR="00CE0F82" w:rsidRPr="007251E1" w:rsidRDefault="00CE0F82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5 909,2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1E6E3" w14:textId="76D3977C" w:rsidR="00CE0F82" w:rsidRPr="007251E1" w:rsidRDefault="00CE0F82" w:rsidP="004A015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6 986,3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39238" w14:textId="1196FFAB" w:rsidR="00CE0F82" w:rsidRPr="007251E1" w:rsidRDefault="00CE0F82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+ 1 077,1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D3CA5" w14:textId="526F21F5" w:rsidR="00CE0F82" w:rsidRPr="007251E1" w:rsidRDefault="00CE0F82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</w:tr>
      <w:tr w:rsidR="00AC0F77" w:rsidRPr="007251E1" w14:paraId="3DD0908A" w14:textId="77777777" w:rsidTr="00AC0F77">
        <w:trPr>
          <w:trHeight w:val="38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52902568" w14:textId="562F0DB3" w:rsidR="00CE0F82" w:rsidRPr="007251E1" w:rsidRDefault="00AC0F77" w:rsidP="00AC0F7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0242399E" w14:textId="756C3091" w:rsidR="00CE0F82" w:rsidRPr="007251E1" w:rsidRDefault="00CE0F82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51E1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41A91D4B" w14:textId="54C9B4E8" w:rsidR="00CE0F82" w:rsidRPr="007251E1" w:rsidRDefault="00CE0F82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14 431,6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0FD59740" w14:textId="4E8440B2" w:rsidR="00CE0F82" w:rsidRPr="007251E1" w:rsidRDefault="00CE0F82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16 043,0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101823EE" w14:textId="326B99CA" w:rsidR="00CE0F82" w:rsidRPr="007251E1" w:rsidRDefault="00CE0F82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1 611,4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0927255A" w14:textId="4CD76431" w:rsidR="00CE0F82" w:rsidRPr="007251E1" w:rsidRDefault="00CE0F82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111,2</w:t>
            </w:r>
          </w:p>
        </w:tc>
      </w:tr>
    </w:tbl>
    <w:p w14:paraId="0545C35F" w14:textId="77777777" w:rsidR="00DA17CE" w:rsidRPr="007251E1" w:rsidRDefault="00DA17CE" w:rsidP="00DA17CE">
      <w:pPr>
        <w:spacing w:after="0" w:line="259" w:lineRule="auto"/>
        <w:ind w:left="540"/>
        <w:rPr>
          <w:rFonts w:ascii="Times New Roman" w:hAnsi="Times New Roman" w:cs="Times New Roman"/>
          <w:sz w:val="28"/>
          <w:szCs w:val="28"/>
          <w:lang w:val="ru-RU"/>
        </w:rPr>
      </w:pPr>
    </w:p>
    <w:p w14:paraId="6064C0B1" w14:textId="510B13B1" w:rsidR="00DA17CE" w:rsidRPr="00DA17CE" w:rsidRDefault="00DA17CE" w:rsidP="00DC052B">
      <w:pPr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4A0153">
        <w:rPr>
          <w:rFonts w:ascii="Times New Roman" w:hAnsi="Times New Roman" w:cs="Times New Roman"/>
          <w:sz w:val="28"/>
          <w:szCs w:val="28"/>
          <w:lang w:val="ru-RU"/>
        </w:rPr>
        <w:t>данных таблицы видно,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что общий объем доходов Проекта бюджета в сравнении с показателя</w:t>
      </w:r>
      <w:r w:rsidR="004A0153">
        <w:rPr>
          <w:rFonts w:ascii="Times New Roman" w:hAnsi="Times New Roman" w:cs="Times New Roman"/>
          <w:sz w:val="28"/>
          <w:szCs w:val="28"/>
          <w:lang w:val="ru-RU"/>
        </w:rPr>
        <w:t>ми ожидаемого исполнения за 202</w:t>
      </w:r>
      <w:r w:rsidR="00DC052B"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r w:rsidR="004A0153">
        <w:rPr>
          <w:rFonts w:ascii="Times New Roman" w:hAnsi="Times New Roman" w:cs="Times New Roman"/>
          <w:sz w:val="28"/>
          <w:szCs w:val="28"/>
          <w:lang w:val="ru-RU"/>
        </w:rPr>
        <w:t>год в 202</w:t>
      </w:r>
      <w:r w:rsidR="00DC052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DC052B">
        <w:rPr>
          <w:rFonts w:ascii="Times New Roman" w:hAnsi="Times New Roman" w:cs="Times New Roman"/>
          <w:sz w:val="28"/>
          <w:szCs w:val="28"/>
          <w:lang w:val="ru-RU"/>
        </w:rPr>
        <w:t>увеличи</w:t>
      </w:r>
      <w:r w:rsidR="00591851">
        <w:rPr>
          <w:rFonts w:ascii="Times New Roman" w:hAnsi="Times New Roman" w:cs="Times New Roman"/>
          <w:sz w:val="28"/>
          <w:szCs w:val="28"/>
          <w:lang w:val="ru-RU"/>
        </w:rPr>
        <w:t xml:space="preserve">тся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8F5304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9C60E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DC052B">
        <w:rPr>
          <w:rFonts w:ascii="Times New Roman" w:hAnsi="Times New Roman" w:cs="Times New Roman"/>
          <w:sz w:val="28"/>
          <w:szCs w:val="28"/>
          <w:lang w:val="ru-RU"/>
        </w:rPr>
        <w:t> 611,4</w:t>
      </w:r>
      <w:r w:rsidR="009C60EB">
        <w:rPr>
          <w:rFonts w:ascii="Times New Roman" w:hAnsi="Times New Roman" w:cs="Times New Roman"/>
          <w:sz w:val="28"/>
          <w:szCs w:val="28"/>
          <w:lang w:val="ru-RU"/>
        </w:rPr>
        <w:t xml:space="preserve"> тыс. руб. или на </w:t>
      </w:r>
      <w:r w:rsidR="005918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C60E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9185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C052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91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%, в том числе за счет </w:t>
      </w:r>
      <w:r w:rsidR="009C60E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DC052B">
        <w:rPr>
          <w:rFonts w:ascii="Times New Roman" w:hAnsi="Times New Roman" w:cs="Times New Roman"/>
          <w:sz w:val="28"/>
          <w:szCs w:val="28"/>
          <w:lang w:val="ru-RU"/>
        </w:rPr>
        <w:t xml:space="preserve">величения </w:t>
      </w:r>
      <w:r w:rsidR="00591851">
        <w:rPr>
          <w:rFonts w:ascii="Times New Roman" w:hAnsi="Times New Roman" w:cs="Times New Roman"/>
          <w:sz w:val="28"/>
          <w:szCs w:val="28"/>
          <w:lang w:val="ru-RU"/>
        </w:rPr>
        <w:t>безвозмездных поступлений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9C60EB">
        <w:rPr>
          <w:rFonts w:ascii="Times New Roman" w:hAnsi="Times New Roman" w:cs="Times New Roman"/>
          <w:sz w:val="28"/>
          <w:szCs w:val="28"/>
          <w:lang w:val="ru-RU"/>
        </w:rPr>
        <w:t xml:space="preserve"> сумму </w:t>
      </w:r>
      <w:r w:rsidR="00DC052B">
        <w:rPr>
          <w:rFonts w:ascii="Times New Roman" w:hAnsi="Times New Roman" w:cs="Times New Roman"/>
          <w:sz w:val="28"/>
          <w:szCs w:val="28"/>
          <w:lang w:val="ru-RU"/>
        </w:rPr>
        <w:t>1 077,1</w:t>
      </w:r>
      <w:r w:rsidR="009C60EB">
        <w:rPr>
          <w:rFonts w:ascii="Times New Roman" w:hAnsi="Times New Roman" w:cs="Times New Roman"/>
          <w:sz w:val="28"/>
          <w:szCs w:val="28"/>
          <w:lang w:val="ru-RU"/>
        </w:rPr>
        <w:t xml:space="preserve"> тыс. руб. или на </w:t>
      </w:r>
      <w:r w:rsidR="008F5304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DC052B">
        <w:rPr>
          <w:rFonts w:ascii="Times New Roman" w:hAnsi="Times New Roman" w:cs="Times New Roman"/>
          <w:sz w:val="28"/>
          <w:szCs w:val="28"/>
          <w:lang w:val="ru-RU"/>
        </w:rPr>
        <w:t>18,2</w:t>
      </w:r>
      <w:r w:rsidR="009C60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% и </w:t>
      </w:r>
      <w:r w:rsidR="009C60EB">
        <w:rPr>
          <w:rFonts w:ascii="Times New Roman" w:hAnsi="Times New Roman" w:cs="Times New Roman"/>
          <w:sz w:val="28"/>
          <w:szCs w:val="28"/>
          <w:lang w:val="ru-RU"/>
        </w:rPr>
        <w:t xml:space="preserve">увеличения </w:t>
      </w:r>
      <w:r w:rsidR="00591851">
        <w:rPr>
          <w:rFonts w:ascii="Times New Roman" w:hAnsi="Times New Roman" w:cs="Times New Roman"/>
          <w:sz w:val="28"/>
          <w:szCs w:val="28"/>
          <w:lang w:val="ru-RU"/>
        </w:rPr>
        <w:t xml:space="preserve">налоговых и неналоговых доходов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0935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5304">
        <w:rPr>
          <w:rFonts w:ascii="Times New Roman" w:hAnsi="Times New Roman" w:cs="Times New Roman"/>
          <w:sz w:val="28"/>
          <w:szCs w:val="28"/>
          <w:lang w:val="ru-RU"/>
        </w:rPr>
        <w:t xml:space="preserve">сумму                                 </w:t>
      </w:r>
      <w:r w:rsidR="00DC052B">
        <w:rPr>
          <w:rFonts w:ascii="Times New Roman" w:hAnsi="Times New Roman" w:cs="Times New Roman"/>
          <w:sz w:val="28"/>
          <w:szCs w:val="28"/>
          <w:lang w:val="ru-RU"/>
        </w:rPr>
        <w:t>534,3</w:t>
      </w:r>
      <w:r w:rsidR="009C60EB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0935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60EB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D1705F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C052B">
        <w:rPr>
          <w:rFonts w:ascii="Times New Roman" w:hAnsi="Times New Roman" w:cs="Times New Roman"/>
          <w:sz w:val="28"/>
          <w:szCs w:val="28"/>
          <w:lang w:val="ru-RU"/>
        </w:rPr>
        <w:t>6,3</w:t>
      </w:r>
      <w:r w:rsidR="000269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14413473" w14:textId="2837603E" w:rsidR="00DA17CE" w:rsidRDefault="00AD22A6" w:rsidP="00AD22A6">
      <w:pPr>
        <w:pStyle w:val="2"/>
        <w:ind w:left="656" w:right="168"/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  <w:t>2.1. Налоговые доходы</w:t>
      </w:r>
    </w:p>
    <w:p w14:paraId="33A18C60" w14:textId="77777777" w:rsidR="004F645D" w:rsidRPr="00CC7704" w:rsidRDefault="004F645D" w:rsidP="004F645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CC7704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доходной части бюджета поселения на 2024 год осуществлено в</w:t>
      </w:r>
      <w:r w:rsidRPr="00CC770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соответствии с </w:t>
      </w:r>
      <w:hyperlink r:id="rId8" w:anchor="/document/71430606/entry/4" w:history="1">
        <w:r w:rsidRPr="00CC7704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пунктом 4</w:t>
        </w:r>
      </w:hyperlink>
      <w:r w:rsidRPr="00CC770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постановления Правительства Российской Федерации от 23.06.2016 г. № 574 (с изменениями и дополнениями) «Об общих требованиях к методике прогнозирования поступлений доходов в бюджеты бюджетной системы Российской Федерации».</w:t>
      </w:r>
      <w:r w:rsidRPr="00CC7704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</w:p>
    <w:p w14:paraId="0A4826A7" w14:textId="291F4F7D" w:rsidR="00CC7704" w:rsidRPr="00CC7704" w:rsidRDefault="004F645D" w:rsidP="00CC770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</w:pPr>
      <w:r w:rsidRPr="00CC7704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В соответствии с </w:t>
      </w:r>
      <w:r w:rsidRPr="00CC7704">
        <w:rPr>
          <w:rFonts w:ascii="Times New Roman" w:eastAsia="Calibri" w:hAnsi="Times New Roman" w:cs="Times New Roman"/>
          <w:sz w:val="28"/>
          <w:lang w:val="ru-RU"/>
        </w:rPr>
        <w:t xml:space="preserve">постановлением администрации </w:t>
      </w:r>
      <w:r w:rsidR="00DC052B" w:rsidRPr="00CC7704">
        <w:rPr>
          <w:rFonts w:ascii="Times New Roman" w:eastAsia="Calibri" w:hAnsi="Times New Roman" w:cs="Times New Roman"/>
          <w:sz w:val="28"/>
          <w:lang w:val="ru-RU"/>
        </w:rPr>
        <w:t>Марьинского</w:t>
      </w:r>
      <w:r w:rsidRPr="00CC7704">
        <w:rPr>
          <w:rFonts w:ascii="Times New Roman" w:eastAsia="Calibri" w:hAnsi="Times New Roman" w:cs="Times New Roman"/>
          <w:sz w:val="28"/>
          <w:lang w:val="ru-RU"/>
        </w:rPr>
        <w:t xml:space="preserve"> сельского поселения Тбилисского </w:t>
      </w:r>
      <w:r w:rsidRPr="00D1705F">
        <w:rPr>
          <w:rFonts w:ascii="Times New Roman" w:eastAsia="Calibri" w:hAnsi="Times New Roman" w:cs="Times New Roman"/>
          <w:sz w:val="28"/>
          <w:lang w:val="ru-RU"/>
        </w:rPr>
        <w:t xml:space="preserve">района от </w:t>
      </w:r>
      <w:r w:rsidR="00D1705F" w:rsidRPr="00D1705F">
        <w:rPr>
          <w:rFonts w:ascii="Times New Roman" w:eastAsia="Calibri" w:hAnsi="Times New Roman" w:cs="Times New Roman"/>
          <w:sz w:val="28"/>
          <w:lang w:val="ru-RU"/>
        </w:rPr>
        <w:t>1</w:t>
      </w:r>
      <w:r w:rsidRPr="00D1705F">
        <w:rPr>
          <w:rFonts w:ascii="Times New Roman" w:eastAsia="Calibri" w:hAnsi="Times New Roman" w:cs="Times New Roman"/>
          <w:sz w:val="28"/>
          <w:lang w:val="ru-RU"/>
        </w:rPr>
        <w:t xml:space="preserve">9.06.2023 г. № </w:t>
      </w:r>
      <w:r w:rsidR="00D1705F" w:rsidRPr="00D1705F">
        <w:rPr>
          <w:rFonts w:ascii="Times New Roman" w:eastAsia="Calibri" w:hAnsi="Times New Roman" w:cs="Times New Roman"/>
          <w:sz w:val="28"/>
          <w:lang w:val="ru-RU"/>
        </w:rPr>
        <w:t>36</w:t>
      </w:r>
      <w:r w:rsidRPr="00D1705F">
        <w:rPr>
          <w:rFonts w:ascii="Times New Roman" w:eastAsia="Calibri" w:hAnsi="Times New Roman" w:cs="Times New Roman"/>
          <w:sz w:val="28"/>
          <w:lang w:val="ru-RU"/>
        </w:rPr>
        <w:t xml:space="preserve"> «</w:t>
      </w:r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Об утверждении Порядка формирования и представления главными администраторами доходов бюджета </w:t>
      </w:r>
      <w:r w:rsidR="00DC052B"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Марьинского</w:t>
      </w:r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сельского поселения Тбилисского района прогноза поступления доходов бюджета </w:t>
      </w:r>
      <w:r w:rsidR="00DC052B"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Марьинского</w:t>
      </w:r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сельского поселения Тбилисского района и аналитических материалов по исполнению бюджета </w:t>
      </w:r>
      <w:r w:rsidR="00DC052B"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Марьинского</w:t>
      </w:r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сельского поселения Тбилисского района</w:t>
      </w:r>
      <w:r w:rsidRPr="00CC770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  <w:t xml:space="preserve"> </w:t>
      </w:r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в части доходов бюджета поселения» </w:t>
      </w:r>
      <w:r w:rsidRPr="00CC7704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прогноз поступления налоговых доходов бюджета на 2024 года </w:t>
      </w:r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в</w:t>
      </w:r>
      <w:r w:rsidRPr="00CC7704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сельском поселении спрогнозирован </w:t>
      </w:r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на основании информации </w:t>
      </w:r>
      <w:bookmarkStart w:id="15" w:name="_Hlk151648848"/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предоставленной Межрайонной инспекцией Федеральной налоговой службы России № 5 по Краснодарскому краю (далее - </w:t>
      </w:r>
      <w:r w:rsidR="006540C2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                               </w:t>
      </w:r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МРИ ФНС №</w:t>
      </w:r>
      <w:r w:rsidR="006540C2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5</w:t>
      </w:r>
      <w:bookmarkStart w:id="16" w:name="_Hlk152871805"/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) </w:t>
      </w:r>
      <w:bookmarkEnd w:id="15"/>
      <w:r w:rsidR="000F41AF"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от 29.09.2023 г. № 08-05/12672</w:t>
      </w:r>
      <w:r w:rsidR="00CC7704"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и </w:t>
      </w:r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от 17.10.2023 г. </w:t>
      </w:r>
      <w:r w:rsidR="006540C2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                                     </w:t>
      </w:r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№ 08-05/137</w:t>
      </w:r>
      <w:r w:rsidR="00CC7704"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50</w:t>
      </w:r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@ «О предоставлении прогноза на 2024-2026 г.»</w:t>
      </w:r>
      <w:bookmarkEnd w:id="16"/>
      <w:r w:rsidRPr="00CC7704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.</w:t>
      </w:r>
    </w:p>
    <w:p w14:paraId="3D177582" w14:textId="08B10637" w:rsidR="0073130E" w:rsidRDefault="00DA17CE" w:rsidP="00EC5503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Структура на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логовых доходов бюджета на 2023 год в разрезе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источников, а также темпы их роста (снижения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>) приведены в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таблице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 № 2:</w:t>
      </w:r>
    </w:p>
    <w:p w14:paraId="4803E341" w14:textId="71B537C5" w:rsidR="0073130E" w:rsidRDefault="0073130E" w:rsidP="00EC5503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742CB1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ru-RU"/>
        </w:rPr>
        <w:t>Таблица № 2</w:t>
      </w:r>
    </w:p>
    <w:p w14:paraId="50297946" w14:textId="77777777" w:rsidR="00032CAF" w:rsidRDefault="00032CAF" w:rsidP="0073130E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9"/>
        <w:gridCol w:w="2693"/>
        <w:gridCol w:w="1134"/>
        <w:gridCol w:w="1134"/>
        <w:gridCol w:w="1134"/>
        <w:gridCol w:w="1021"/>
        <w:gridCol w:w="1276"/>
        <w:gridCol w:w="1134"/>
      </w:tblGrid>
      <w:tr w:rsidR="00944A09" w:rsidRPr="00CC7704" w14:paraId="3A0C3D2E" w14:textId="77777777" w:rsidTr="009260D7">
        <w:tc>
          <w:tcPr>
            <w:tcW w:w="539" w:type="dxa"/>
          </w:tcPr>
          <w:p w14:paraId="58320516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17" w:name="_Hlk121748986"/>
            <w:bookmarkStart w:id="18" w:name="_Hlk12011178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693" w:type="dxa"/>
          </w:tcPr>
          <w:p w14:paraId="11F9F9FB" w14:textId="77777777" w:rsidR="00944A09" w:rsidRPr="009A6349" w:rsidRDefault="00944A09" w:rsidP="00B105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AD22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налога</w:t>
            </w:r>
          </w:p>
        </w:tc>
        <w:tc>
          <w:tcPr>
            <w:tcW w:w="1134" w:type="dxa"/>
          </w:tcPr>
          <w:p w14:paraId="3DF7D59F" w14:textId="645E9CC0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Факт</w:t>
            </w:r>
          </w:p>
          <w:p w14:paraId="67CAFA85" w14:textId="0836545B" w:rsidR="00944A09" w:rsidRPr="00944A09" w:rsidRDefault="00C1753E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="00944A09">
              <w:rPr>
                <w:rFonts w:ascii="Times New Roman" w:hAnsi="Times New Roman" w:cs="Times New Roman"/>
                <w:b/>
                <w:lang w:val="ru-RU"/>
              </w:rPr>
              <w:t xml:space="preserve">сполн. </w:t>
            </w:r>
            <w:r>
              <w:rPr>
                <w:rFonts w:ascii="Times New Roman" w:hAnsi="Times New Roman" w:cs="Times New Roman"/>
                <w:b/>
                <w:lang w:val="ru-RU"/>
              </w:rPr>
              <w:t>б</w:t>
            </w:r>
            <w:r w:rsidR="00944A09">
              <w:rPr>
                <w:rFonts w:ascii="Times New Roman" w:hAnsi="Times New Roman" w:cs="Times New Roman"/>
                <w:b/>
                <w:lang w:val="ru-RU"/>
              </w:rPr>
              <w:t>юджета 202</w:t>
            </w:r>
            <w:r w:rsidR="00CC7704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944A09" w:rsidRPr="00944A09">
              <w:rPr>
                <w:rFonts w:ascii="Times New Roman" w:hAnsi="Times New Roman" w:cs="Times New Roman"/>
                <w:b/>
                <w:lang w:val="ru-RU"/>
              </w:rPr>
              <w:t xml:space="preserve"> г.</w:t>
            </w:r>
          </w:p>
          <w:p w14:paraId="70F99E46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</w:t>
            </w:r>
            <w:r w:rsidRPr="00944A09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34" w:type="dxa"/>
          </w:tcPr>
          <w:p w14:paraId="3339DB17" w14:textId="02417E2D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 xml:space="preserve">Ожид. </w:t>
            </w:r>
            <w:r w:rsidR="00C1753E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>ценка</w:t>
            </w:r>
          </w:p>
          <w:p w14:paraId="4D96DE57" w14:textId="161A1758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CC7704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>г.</w:t>
            </w:r>
          </w:p>
          <w:p w14:paraId="2FDC9968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</w:t>
            </w:r>
            <w:r w:rsidRPr="00944A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14:paraId="3CF5F08A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Проект бюджета</w:t>
            </w:r>
          </w:p>
          <w:p w14:paraId="4219BC18" w14:textId="10F0B5A0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CC7704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 xml:space="preserve"> г.</w:t>
            </w:r>
          </w:p>
          <w:p w14:paraId="7051B603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</w:p>
        </w:tc>
        <w:tc>
          <w:tcPr>
            <w:tcW w:w="1021" w:type="dxa"/>
          </w:tcPr>
          <w:p w14:paraId="09C0945E" w14:textId="77777777" w:rsidR="00944A09" w:rsidRPr="00032CAF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32CAF">
              <w:rPr>
                <w:rFonts w:ascii="Times New Roman" w:hAnsi="Times New Roman" w:cs="Times New Roman"/>
                <w:b/>
                <w:lang w:val="ru-RU"/>
              </w:rPr>
              <w:t>Темпы роста,</w:t>
            </w:r>
          </w:p>
          <w:p w14:paraId="3C08969E" w14:textId="77777777" w:rsidR="00944A09" w:rsidRPr="00032CAF" w:rsidRDefault="00AD22A6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="00944A09" w:rsidRPr="00032CAF">
              <w:rPr>
                <w:rFonts w:ascii="Times New Roman" w:hAnsi="Times New Roman" w:cs="Times New Roman"/>
                <w:b/>
                <w:lang w:val="ru-RU"/>
              </w:rPr>
              <w:t>нижен.</w:t>
            </w:r>
          </w:p>
          <w:p w14:paraId="3DB73AF3" w14:textId="7736ED72" w:rsidR="00FB1750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32CAF"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CC7704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032CAF">
              <w:rPr>
                <w:rFonts w:ascii="Times New Roman" w:hAnsi="Times New Roman" w:cs="Times New Roman"/>
                <w:b/>
                <w:lang w:val="ru-RU"/>
              </w:rPr>
              <w:t>/</w:t>
            </w:r>
          </w:p>
          <w:p w14:paraId="3086F547" w14:textId="632A1919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32CAF">
              <w:rPr>
                <w:rFonts w:ascii="Times New Roman" w:hAnsi="Times New Roman" w:cs="Times New Roman"/>
                <w:b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CC7704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FB1750">
              <w:rPr>
                <w:rFonts w:ascii="Times New Roman" w:hAnsi="Times New Roman" w:cs="Times New Roman"/>
                <w:b/>
                <w:lang w:val="ru-RU"/>
              </w:rPr>
              <w:t xml:space="preserve"> в</w:t>
            </w:r>
          </w:p>
          <w:p w14:paraId="52570610" w14:textId="395D506C" w:rsidR="007126F5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32CAF">
              <w:rPr>
                <w:rFonts w:ascii="Times New Roman" w:hAnsi="Times New Roman" w:cs="Times New Roman"/>
                <w:b/>
                <w:lang w:val="ru-RU"/>
              </w:rPr>
              <w:t>%</w:t>
            </w:r>
            <w:r w:rsidR="00FB175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7126F5">
              <w:rPr>
                <w:rFonts w:ascii="Times New Roman" w:hAnsi="Times New Roman" w:cs="Times New Roman"/>
                <w:b/>
                <w:lang w:val="ru-RU"/>
              </w:rPr>
              <w:t>(</w:t>
            </w:r>
            <w:r w:rsidR="00032CAF">
              <w:rPr>
                <w:rFonts w:ascii="Times New Roman" w:hAnsi="Times New Roman" w:cs="Times New Roman"/>
                <w:b/>
                <w:lang w:val="ru-RU"/>
              </w:rPr>
              <w:t>гр.4/</w:t>
            </w:r>
          </w:p>
          <w:p w14:paraId="447C8261" w14:textId="15BEC34C" w:rsidR="00944A09" w:rsidRPr="00032CAF" w:rsidRDefault="00032CAF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гр.3)</w:t>
            </w:r>
          </w:p>
        </w:tc>
        <w:tc>
          <w:tcPr>
            <w:tcW w:w="1276" w:type="dxa"/>
          </w:tcPr>
          <w:p w14:paraId="77A2980E" w14:textId="77777777" w:rsidR="00944A09" w:rsidRPr="00011B9F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11B9F">
              <w:rPr>
                <w:rFonts w:ascii="Times New Roman" w:hAnsi="Times New Roman" w:cs="Times New Roman"/>
                <w:b/>
                <w:lang w:val="ru-RU"/>
              </w:rPr>
              <w:t>Темпы роста</w:t>
            </w:r>
          </w:p>
          <w:p w14:paraId="4D1DDB7B" w14:textId="7E7AE634" w:rsidR="00FB1750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11B9F">
              <w:rPr>
                <w:rFonts w:ascii="Times New Roman" w:hAnsi="Times New Roman" w:cs="Times New Roman"/>
                <w:b/>
                <w:lang w:val="ru-RU"/>
              </w:rPr>
              <w:t xml:space="preserve"> 202</w:t>
            </w:r>
            <w:r w:rsidR="00CC7704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011B9F">
              <w:rPr>
                <w:rFonts w:ascii="Times New Roman" w:hAnsi="Times New Roman" w:cs="Times New Roman"/>
                <w:b/>
                <w:lang w:val="ru-RU"/>
              </w:rPr>
              <w:t>/</w:t>
            </w:r>
          </w:p>
          <w:p w14:paraId="33B0429A" w14:textId="2CFB54CF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11B9F"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CC7704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  <w:p w14:paraId="75726258" w14:textId="77777777" w:rsidR="00944A09" w:rsidRPr="00011B9F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11B9F">
              <w:rPr>
                <w:rFonts w:ascii="Times New Roman" w:hAnsi="Times New Roman" w:cs="Times New Roman"/>
                <w:b/>
                <w:lang w:val="ru-RU"/>
              </w:rPr>
              <w:t xml:space="preserve">в % </w:t>
            </w:r>
          </w:p>
          <w:p w14:paraId="0BF7EEFB" w14:textId="42F89B5B" w:rsidR="00032CAF" w:rsidRPr="00011B9F" w:rsidRDefault="00032CAF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(гр.5/гр.4)</w:t>
            </w:r>
          </w:p>
        </w:tc>
        <w:tc>
          <w:tcPr>
            <w:tcW w:w="1134" w:type="dxa"/>
          </w:tcPr>
          <w:p w14:paraId="4197CF47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Рост+</w:t>
            </w:r>
          </w:p>
          <w:p w14:paraId="77F7A431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Снижен. –</w:t>
            </w:r>
          </w:p>
          <w:p w14:paraId="7262DDFD" w14:textId="04328DAF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к о</w:t>
            </w:r>
            <w:r>
              <w:rPr>
                <w:rFonts w:ascii="Times New Roman" w:hAnsi="Times New Roman" w:cs="Times New Roman"/>
                <w:b/>
                <w:lang w:val="ru-RU"/>
              </w:rPr>
              <w:t>ценке 202</w:t>
            </w:r>
            <w:r w:rsidR="00CC7704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  <w:p w14:paraId="55EB2C38" w14:textId="4B90B06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  <w:r w:rsidR="00C1753E">
              <w:rPr>
                <w:rFonts w:ascii="Times New Roman" w:hAnsi="Times New Roman" w:cs="Times New Roman"/>
                <w:b/>
                <w:lang w:val="ru-RU"/>
              </w:rPr>
              <w:t xml:space="preserve"> (гр.5-гр.</w:t>
            </w:r>
            <w:r w:rsidR="00032CAF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C1753E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</w:tr>
      <w:tr w:rsidR="00944A09" w:rsidRPr="009A6349" w14:paraId="184817D4" w14:textId="77777777" w:rsidTr="009260D7">
        <w:tc>
          <w:tcPr>
            <w:tcW w:w="539" w:type="dxa"/>
          </w:tcPr>
          <w:p w14:paraId="0293E994" w14:textId="77777777" w:rsid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14:paraId="7F747A66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32889EA2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14:paraId="3E3A75E8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14:paraId="63CA22F1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021" w:type="dxa"/>
          </w:tcPr>
          <w:p w14:paraId="5CAB5356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</w:tcPr>
          <w:p w14:paraId="33A8F7A3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14:paraId="7431098B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944A09" w:rsidRPr="009A6349" w14:paraId="44C8FCCA" w14:textId="77777777" w:rsidTr="009260D7">
        <w:tc>
          <w:tcPr>
            <w:tcW w:w="539" w:type="dxa"/>
          </w:tcPr>
          <w:p w14:paraId="20C6DD16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14:paraId="081C49E5" w14:textId="77777777" w:rsidR="00944A09" w:rsidRPr="00D66803" w:rsidRDefault="00D66803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 на доходы с физических лиц (</w:t>
            </w:r>
            <w:r w:rsidR="00944A09" w:rsidRPr="00D6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НДФЛ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</w:tcPr>
          <w:p w14:paraId="1274A70C" w14:textId="77777777" w:rsidR="00381EB8" w:rsidRDefault="00381EB8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C584379" w14:textId="77777777" w:rsidR="00381EB8" w:rsidRDefault="00381EB8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04B92CF" w14:textId="20392BF6" w:rsidR="00944A09" w:rsidRPr="00CC7704" w:rsidRDefault="00CC7704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2 468,2</w:t>
            </w:r>
          </w:p>
        </w:tc>
        <w:tc>
          <w:tcPr>
            <w:tcW w:w="1134" w:type="dxa"/>
          </w:tcPr>
          <w:p w14:paraId="289CF4D3" w14:textId="77777777" w:rsidR="00381EB8" w:rsidRDefault="00381EB8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F329096" w14:textId="77777777" w:rsidR="00381EB8" w:rsidRDefault="00381EB8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E4BE704" w14:textId="28690005" w:rsidR="00944A09" w:rsidRPr="00F94550" w:rsidRDefault="00CC7704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2 300,0</w:t>
            </w:r>
          </w:p>
        </w:tc>
        <w:tc>
          <w:tcPr>
            <w:tcW w:w="1134" w:type="dxa"/>
          </w:tcPr>
          <w:p w14:paraId="3D102D03" w14:textId="77777777" w:rsidR="00381EB8" w:rsidRDefault="00381EB8" w:rsidP="00AD2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B708D34" w14:textId="77777777" w:rsidR="00381EB8" w:rsidRDefault="00381EB8" w:rsidP="00AD2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0EA59CC" w14:textId="309B9359" w:rsidR="00944A09" w:rsidRPr="001D0CC9" w:rsidRDefault="00CC7704" w:rsidP="00AD2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2 550,0</w:t>
            </w:r>
          </w:p>
        </w:tc>
        <w:tc>
          <w:tcPr>
            <w:tcW w:w="1021" w:type="dxa"/>
          </w:tcPr>
          <w:p w14:paraId="1C15B6F7" w14:textId="77777777" w:rsidR="00381EB8" w:rsidRDefault="00381EB8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E02898B" w14:textId="77777777" w:rsidR="00381EB8" w:rsidRDefault="00381EB8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83BCAE" w14:textId="0818E47F" w:rsidR="00944A09" w:rsidRPr="00AD22A6" w:rsidRDefault="00384721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- 6,8</w:t>
            </w:r>
          </w:p>
        </w:tc>
        <w:tc>
          <w:tcPr>
            <w:tcW w:w="1276" w:type="dxa"/>
          </w:tcPr>
          <w:p w14:paraId="3CB9B700" w14:textId="77777777" w:rsidR="00381EB8" w:rsidRDefault="00381EB8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6FAAFD" w14:textId="77777777" w:rsidR="00381EB8" w:rsidRDefault="00381EB8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EA2352" w14:textId="3BAE513F" w:rsidR="00944A09" w:rsidRPr="00AD22A6" w:rsidRDefault="00384721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10,9</w:t>
            </w:r>
          </w:p>
        </w:tc>
        <w:tc>
          <w:tcPr>
            <w:tcW w:w="1134" w:type="dxa"/>
          </w:tcPr>
          <w:p w14:paraId="5433CE80" w14:textId="77777777" w:rsidR="00381EB8" w:rsidRDefault="00381EB8" w:rsidP="00032CA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4E61ED2" w14:textId="77777777" w:rsidR="00381EB8" w:rsidRDefault="00381EB8" w:rsidP="00032CA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A59DEE6" w14:textId="6285DFC3" w:rsidR="00032CAF" w:rsidRPr="00AD22A6" w:rsidRDefault="00381EB8" w:rsidP="00032CA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250,0</w:t>
            </w:r>
          </w:p>
        </w:tc>
      </w:tr>
      <w:tr w:rsidR="00944A09" w:rsidRPr="009A6349" w14:paraId="44548897" w14:textId="77777777" w:rsidTr="009260D7">
        <w:tc>
          <w:tcPr>
            <w:tcW w:w="539" w:type="dxa"/>
          </w:tcPr>
          <w:p w14:paraId="6D96A60D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14:paraId="476D244D" w14:textId="77777777" w:rsidR="00944A09" w:rsidRPr="00944A09" w:rsidRDefault="00D23091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944A09"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кциз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  <w:tc>
          <w:tcPr>
            <w:tcW w:w="1134" w:type="dxa"/>
            <w:vAlign w:val="bottom"/>
          </w:tcPr>
          <w:p w14:paraId="4116873F" w14:textId="5A400720" w:rsidR="00944A09" w:rsidRPr="00CC7704" w:rsidRDefault="00CC7704" w:rsidP="00D230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1 564,0</w:t>
            </w:r>
          </w:p>
        </w:tc>
        <w:tc>
          <w:tcPr>
            <w:tcW w:w="1134" w:type="dxa"/>
            <w:vAlign w:val="bottom"/>
          </w:tcPr>
          <w:p w14:paraId="184F5D99" w14:textId="6BFED9EE" w:rsidR="00944A09" w:rsidRPr="001D0CC9" w:rsidRDefault="00CC7704" w:rsidP="00B105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1 422,4</w:t>
            </w:r>
          </w:p>
        </w:tc>
        <w:tc>
          <w:tcPr>
            <w:tcW w:w="1134" w:type="dxa"/>
            <w:vAlign w:val="bottom"/>
          </w:tcPr>
          <w:p w14:paraId="37C664AA" w14:textId="252A37F1" w:rsidR="00944A09" w:rsidRPr="00BE1B01" w:rsidRDefault="00CC7704" w:rsidP="00AD22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1 526,7</w:t>
            </w:r>
          </w:p>
        </w:tc>
        <w:tc>
          <w:tcPr>
            <w:tcW w:w="1021" w:type="dxa"/>
            <w:vAlign w:val="bottom"/>
          </w:tcPr>
          <w:p w14:paraId="51109C6F" w14:textId="658CF4A3" w:rsidR="00944A09" w:rsidRPr="0041674B" w:rsidRDefault="00384721" w:rsidP="004167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- 9,1</w:t>
            </w:r>
          </w:p>
        </w:tc>
        <w:tc>
          <w:tcPr>
            <w:tcW w:w="1276" w:type="dxa"/>
          </w:tcPr>
          <w:p w14:paraId="20CF774C" w14:textId="7292461A" w:rsidR="00944A09" w:rsidRPr="0041674B" w:rsidRDefault="00381EB8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7,3</w:t>
            </w:r>
          </w:p>
        </w:tc>
        <w:tc>
          <w:tcPr>
            <w:tcW w:w="1134" w:type="dxa"/>
          </w:tcPr>
          <w:p w14:paraId="3E5E57A1" w14:textId="53D55A2B" w:rsidR="00944A09" w:rsidRPr="001D0CC9" w:rsidRDefault="00381EB8" w:rsidP="00032CA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104,3</w:t>
            </w:r>
          </w:p>
        </w:tc>
      </w:tr>
      <w:tr w:rsidR="00F94550" w:rsidRPr="009A6349" w14:paraId="0CA680AB" w14:textId="77777777" w:rsidTr="009260D7">
        <w:trPr>
          <w:trHeight w:val="545"/>
        </w:trPr>
        <w:tc>
          <w:tcPr>
            <w:tcW w:w="539" w:type="dxa"/>
          </w:tcPr>
          <w:p w14:paraId="7A08DF2B" w14:textId="77777777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93" w:type="dxa"/>
          </w:tcPr>
          <w:p w14:paraId="41667E6A" w14:textId="77777777" w:rsidR="00F94550" w:rsidRPr="00D23091" w:rsidRDefault="00F94550" w:rsidP="00F945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Единый сельскохозяйственный налог (ЕСХН)</w:t>
            </w:r>
          </w:p>
        </w:tc>
        <w:tc>
          <w:tcPr>
            <w:tcW w:w="1134" w:type="dxa"/>
            <w:vAlign w:val="bottom"/>
          </w:tcPr>
          <w:p w14:paraId="140C83D9" w14:textId="6176BB1A" w:rsidR="00F94550" w:rsidRPr="00D23091" w:rsidRDefault="00CC7704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760,5</w:t>
            </w:r>
          </w:p>
        </w:tc>
        <w:tc>
          <w:tcPr>
            <w:tcW w:w="1134" w:type="dxa"/>
            <w:vAlign w:val="bottom"/>
          </w:tcPr>
          <w:p w14:paraId="3F2ADF6B" w14:textId="472E53A2" w:rsidR="00F94550" w:rsidRPr="00B10596" w:rsidRDefault="00CC7704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1 530,0</w:t>
            </w:r>
          </w:p>
        </w:tc>
        <w:tc>
          <w:tcPr>
            <w:tcW w:w="1134" w:type="dxa"/>
            <w:vAlign w:val="bottom"/>
          </w:tcPr>
          <w:p w14:paraId="6AC9DF90" w14:textId="159DAFCE" w:rsidR="00F94550" w:rsidRPr="001D0CC9" w:rsidRDefault="00CC7704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1 600,0</w:t>
            </w:r>
          </w:p>
        </w:tc>
        <w:tc>
          <w:tcPr>
            <w:tcW w:w="1021" w:type="dxa"/>
            <w:vAlign w:val="bottom"/>
          </w:tcPr>
          <w:p w14:paraId="5D929364" w14:textId="12696E94" w:rsidR="00F94550" w:rsidRPr="0041674B" w:rsidRDefault="00381EB8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101,2</w:t>
            </w:r>
          </w:p>
        </w:tc>
        <w:tc>
          <w:tcPr>
            <w:tcW w:w="1276" w:type="dxa"/>
          </w:tcPr>
          <w:p w14:paraId="240A8943" w14:textId="77777777" w:rsidR="00381EB8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198E78B" w14:textId="77777777" w:rsidR="00381EB8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D01608" w14:textId="4340A223" w:rsidR="0083039E" w:rsidRPr="0041674B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4,6</w:t>
            </w:r>
          </w:p>
        </w:tc>
        <w:tc>
          <w:tcPr>
            <w:tcW w:w="1134" w:type="dxa"/>
          </w:tcPr>
          <w:p w14:paraId="4CCD8BCB" w14:textId="77777777" w:rsidR="0083039E" w:rsidRDefault="0083039E" w:rsidP="00D206F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B86D8B" w14:textId="77777777" w:rsidR="00381EB8" w:rsidRDefault="00381EB8" w:rsidP="00D206F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A43588" w14:textId="0745F2D8" w:rsidR="00381EB8" w:rsidRPr="0041674B" w:rsidRDefault="00381EB8" w:rsidP="00D206F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70,0</w:t>
            </w:r>
          </w:p>
        </w:tc>
      </w:tr>
      <w:tr w:rsidR="00F94550" w:rsidRPr="009A6349" w14:paraId="05CB877E" w14:textId="77777777" w:rsidTr="009260D7">
        <w:trPr>
          <w:trHeight w:val="539"/>
        </w:trPr>
        <w:tc>
          <w:tcPr>
            <w:tcW w:w="539" w:type="dxa"/>
          </w:tcPr>
          <w:p w14:paraId="6AA2E6ED" w14:textId="77777777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</w:tcPr>
          <w:p w14:paraId="068204E4" w14:textId="7786BBEE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vAlign w:val="bottom"/>
          </w:tcPr>
          <w:p w14:paraId="45025CCB" w14:textId="62A2DDE4" w:rsidR="00F94550" w:rsidRPr="00D23091" w:rsidRDefault="00CC7704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496,1</w:t>
            </w:r>
          </w:p>
        </w:tc>
        <w:tc>
          <w:tcPr>
            <w:tcW w:w="1134" w:type="dxa"/>
            <w:vAlign w:val="bottom"/>
          </w:tcPr>
          <w:p w14:paraId="06AEB9E8" w14:textId="530B53B1" w:rsidR="00F94550" w:rsidRPr="00765361" w:rsidRDefault="00CC7704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550,0</w:t>
            </w:r>
          </w:p>
        </w:tc>
        <w:tc>
          <w:tcPr>
            <w:tcW w:w="1134" w:type="dxa"/>
            <w:vAlign w:val="bottom"/>
          </w:tcPr>
          <w:p w14:paraId="781EAACE" w14:textId="6081EFB6" w:rsidR="00F94550" w:rsidRPr="001D0CC9" w:rsidRDefault="00CC7704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580,0</w:t>
            </w:r>
          </w:p>
        </w:tc>
        <w:tc>
          <w:tcPr>
            <w:tcW w:w="1021" w:type="dxa"/>
            <w:vAlign w:val="bottom"/>
          </w:tcPr>
          <w:p w14:paraId="4B8BA383" w14:textId="73DAB6B5" w:rsidR="00F94550" w:rsidRPr="0041674B" w:rsidRDefault="00381EB8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10,9</w:t>
            </w:r>
          </w:p>
        </w:tc>
        <w:tc>
          <w:tcPr>
            <w:tcW w:w="1276" w:type="dxa"/>
            <w:vAlign w:val="bottom"/>
          </w:tcPr>
          <w:p w14:paraId="470CAA09" w14:textId="0EB64895" w:rsidR="00F94550" w:rsidRPr="0041674B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5,5</w:t>
            </w:r>
          </w:p>
        </w:tc>
        <w:tc>
          <w:tcPr>
            <w:tcW w:w="1134" w:type="dxa"/>
            <w:vAlign w:val="bottom"/>
          </w:tcPr>
          <w:p w14:paraId="4BE4061E" w14:textId="06646662" w:rsidR="00F94550" w:rsidRPr="0041674B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30,0</w:t>
            </w:r>
          </w:p>
        </w:tc>
      </w:tr>
      <w:tr w:rsidR="00F94550" w:rsidRPr="009A6349" w14:paraId="399712D0" w14:textId="77777777" w:rsidTr="009260D7">
        <w:trPr>
          <w:trHeight w:val="377"/>
        </w:trPr>
        <w:tc>
          <w:tcPr>
            <w:tcW w:w="539" w:type="dxa"/>
          </w:tcPr>
          <w:p w14:paraId="6C199109" w14:textId="77777777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3" w:type="dxa"/>
            <w:vAlign w:val="center"/>
          </w:tcPr>
          <w:p w14:paraId="2BDE032D" w14:textId="736F3471" w:rsidR="00F94550" w:rsidRPr="00D23091" w:rsidRDefault="00F94550" w:rsidP="00F945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14:paraId="7F2CA764" w14:textId="2E22D4FB" w:rsidR="00F94550" w:rsidRPr="00B10596" w:rsidRDefault="00CC7704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2 953,3</w:t>
            </w:r>
          </w:p>
        </w:tc>
        <w:tc>
          <w:tcPr>
            <w:tcW w:w="1134" w:type="dxa"/>
            <w:vAlign w:val="bottom"/>
          </w:tcPr>
          <w:p w14:paraId="6F1EA38F" w14:textId="2CFBEE88" w:rsidR="00F94550" w:rsidRPr="001D0CC9" w:rsidRDefault="00CC7704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2 720</w:t>
            </w:r>
          </w:p>
        </w:tc>
        <w:tc>
          <w:tcPr>
            <w:tcW w:w="1134" w:type="dxa"/>
            <w:vAlign w:val="bottom"/>
          </w:tcPr>
          <w:p w14:paraId="05758516" w14:textId="00845109" w:rsidR="00F94550" w:rsidRPr="001D0CC9" w:rsidRDefault="00CC7704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2 800,0</w:t>
            </w:r>
          </w:p>
        </w:tc>
        <w:tc>
          <w:tcPr>
            <w:tcW w:w="1021" w:type="dxa"/>
            <w:vAlign w:val="bottom"/>
          </w:tcPr>
          <w:p w14:paraId="087F5245" w14:textId="169D68B6" w:rsidR="00F94550" w:rsidRPr="0041674B" w:rsidRDefault="00381EB8" w:rsidP="00F945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- 7,9</w:t>
            </w:r>
          </w:p>
        </w:tc>
        <w:tc>
          <w:tcPr>
            <w:tcW w:w="1276" w:type="dxa"/>
            <w:vAlign w:val="bottom"/>
          </w:tcPr>
          <w:p w14:paraId="1783DA2A" w14:textId="22F643F8" w:rsidR="00F94550" w:rsidRPr="0041674B" w:rsidRDefault="00381EB8" w:rsidP="00F945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2,9</w:t>
            </w:r>
          </w:p>
        </w:tc>
        <w:tc>
          <w:tcPr>
            <w:tcW w:w="1134" w:type="dxa"/>
            <w:vAlign w:val="bottom"/>
          </w:tcPr>
          <w:p w14:paraId="38554078" w14:textId="28A880BC" w:rsidR="00F94550" w:rsidRPr="0041674B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80,0</w:t>
            </w:r>
          </w:p>
        </w:tc>
      </w:tr>
      <w:tr w:rsidR="00F94550" w:rsidRPr="009A6349" w14:paraId="2890F036" w14:textId="77777777" w:rsidTr="009260D7">
        <w:tc>
          <w:tcPr>
            <w:tcW w:w="539" w:type="dxa"/>
          </w:tcPr>
          <w:p w14:paraId="31FB60BD" w14:textId="77777777" w:rsidR="00F94550" w:rsidRPr="00944A09" w:rsidRDefault="00F94550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</w:p>
        </w:tc>
        <w:tc>
          <w:tcPr>
            <w:tcW w:w="2693" w:type="dxa"/>
          </w:tcPr>
          <w:p w14:paraId="13BAFAAB" w14:textId="77777777" w:rsidR="00F94550" w:rsidRPr="009A6349" w:rsidRDefault="00F94550" w:rsidP="00F9455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Ито</w:t>
            </w:r>
            <w:r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го налоговые доходы</w:t>
            </w:r>
          </w:p>
        </w:tc>
        <w:tc>
          <w:tcPr>
            <w:tcW w:w="1134" w:type="dxa"/>
            <w:vAlign w:val="bottom"/>
          </w:tcPr>
          <w:p w14:paraId="072F3AF5" w14:textId="567C58A4" w:rsidR="00F94550" w:rsidRPr="00D23091" w:rsidRDefault="00CC7704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="003839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3839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42,1</w:t>
            </w:r>
          </w:p>
        </w:tc>
        <w:tc>
          <w:tcPr>
            <w:tcW w:w="1134" w:type="dxa"/>
            <w:vAlign w:val="bottom"/>
          </w:tcPr>
          <w:p w14:paraId="39F56B66" w14:textId="1C960767" w:rsidR="00F94550" w:rsidRPr="00D23091" w:rsidRDefault="00CC7704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8 522,4</w:t>
            </w:r>
          </w:p>
        </w:tc>
        <w:tc>
          <w:tcPr>
            <w:tcW w:w="1134" w:type="dxa"/>
            <w:vAlign w:val="bottom"/>
          </w:tcPr>
          <w:p w14:paraId="1725E9D8" w14:textId="3BC3C4FA" w:rsidR="00F94550" w:rsidRPr="00D23091" w:rsidRDefault="00CC7704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9 056,7</w:t>
            </w:r>
          </w:p>
        </w:tc>
        <w:tc>
          <w:tcPr>
            <w:tcW w:w="1021" w:type="dxa"/>
            <w:vAlign w:val="bottom"/>
          </w:tcPr>
          <w:p w14:paraId="2488C961" w14:textId="29E0DA92" w:rsidR="00F94550" w:rsidRPr="00B10596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3,4</w:t>
            </w:r>
          </w:p>
        </w:tc>
        <w:tc>
          <w:tcPr>
            <w:tcW w:w="1276" w:type="dxa"/>
            <w:vAlign w:val="bottom"/>
          </w:tcPr>
          <w:p w14:paraId="2EA253C6" w14:textId="7622BDD7" w:rsidR="00F94550" w:rsidRPr="00B10596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6,3</w:t>
            </w:r>
          </w:p>
        </w:tc>
        <w:tc>
          <w:tcPr>
            <w:tcW w:w="1134" w:type="dxa"/>
            <w:vAlign w:val="bottom"/>
          </w:tcPr>
          <w:p w14:paraId="24749BFD" w14:textId="6B091E1E" w:rsidR="00F94550" w:rsidRPr="00B10596" w:rsidRDefault="00381EB8" w:rsidP="00D206F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534,3</w:t>
            </w:r>
          </w:p>
        </w:tc>
      </w:tr>
      <w:tr w:rsidR="00F94550" w:rsidRPr="006A434D" w14:paraId="431A26FD" w14:textId="77777777" w:rsidTr="009260D7">
        <w:tc>
          <w:tcPr>
            <w:tcW w:w="539" w:type="dxa"/>
          </w:tcPr>
          <w:p w14:paraId="1101D29C" w14:textId="48C3DFE7" w:rsidR="00F94550" w:rsidRPr="007126F5" w:rsidRDefault="007126F5" w:rsidP="00F94550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7126F5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693" w:type="dxa"/>
            <w:vAlign w:val="bottom"/>
          </w:tcPr>
          <w:p w14:paraId="0DF96784" w14:textId="77777777" w:rsidR="00F94550" w:rsidRPr="00765361" w:rsidRDefault="00F94550" w:rsidP="00F94550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го неналоговые </w:t>
            </w:r>
            <w:r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доходы</w:t>
            </w:r>
          </w:p>
        </w:tc>
        <w:tc>
          <w:tcPr>
            <w:tcW w:w="1134" w:type="dxa"/>
            <w:vAlign w:val="bottom"/>
          </w:tcPr>
          <w:p w14:paraId="3404F950" w14:textId="5866FCF8" w:rsidR="00F94550" w:rsidRPr="00AD22A6" w:rsidRDefault="003839DB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47,5</w:t>
            </w:r>
          </w:p>
        </w:tc>
        <w:tc>
          <w:tcPr>
            <w:tcW w:w="1134" w:type="dxa"/>
            <w:vAlign w:val="bottom"/>
          </w:tcPr>
          <w:p w14:paraId="3DDD3B0B" w14:textId="543538E4" w:rsidR="00F94550" w:rsidRPr="00592E7D" w:rsidRDefault="005A3FE4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bottom"/>
          </w:tcPr>
          <w:p w14:paraId="6B2EEBB0" w14:textId="18D463CA" w:rsidR="00F94550" w:rsidRPr="00592E7D" w:rsidRDefault="005A3FE4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021" w:type="dxa"/>
            <w:vAlign w:val="bottom"/>
          </w:tcPr>
          <w:p w14:paraId="02149EDA" w14:textId="2DD9C79C" w:rsidR="00F94550" w:rsidRPr="00592E7D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vAlign w:val="bottom"/>
          </w:tcPr>
          <w:p w14:paraId="6C1EB17D" w14:textId="16CB71BC" w:rsidR="00F94550" w:rsidRPr="00592E7D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bottom"/>
          </w:tcPr>
          <w:p w14:paraId="708BED43" w14:textId="57D5524B" w:rsidR="00F94550" w:rsidRPr="00592E7D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</w:tr>
      <w:tr w:rsidR="00F94550" w:rsidRPr="00B10596" w14:paraId="2310DB5E" w14:textId="77777777" w:rsidTr="009260D7">
        <w:tc>
          <w:tcPr>
            <w:tcW w:w="539" w:type="dxa"/>
          </w:tcPr>
          <w:p w14:paraId="5D56974B" w14:textId="2365AE56" w:rsidR="00F94550" w:rsidRPr="007126F5" w:rsidRDefault="007126F5" w:rsidP="00F94550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7126F5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2693" w:type="dxa"/>
            <w:vAlign w:val="bottom"/>
          </w:tcPr>
          <w:p w14:paraId="5DF6FADA" w14:textId="77777777" w:rsidR="00F94550" w:rsidRDefault="00F94550" w:rsidP="00F94550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Всего налоговые и неналоговые доходы</w:t>
            </w:r>
          </w:p>
        </w:tc>
        <w:tc>
          <w:tcPr>
            <w:tcW w:w="1134" w:type="dxa"/>
            <w:vAlign w:val="bottom"/>
          </w:tcPr>
          <w:p w14:paraId="67025888" w14:textId="41FEFD7C" w:rsidR="00F94550" w:rsidRPr="00B10596" w:rsidRDefault="005A3FE4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8 289,6</w:t>
            </w:r>
          </w:p>
        </w:tc>
        <w:tc>
          <w:tcPr>
            <w:tcW w:w="1134" w:type="dxa"/>
            <w:vAlign w:val="bottom"/>
          </w:tcPr>
          <w:p w14:paraId="600B435A" w14:textId="17734310" w:rsidR="00F94550" w:rsidRPr="00592E7D" w:rsidRDefault="005A3FE4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8 522,4</w:t>
            </w:r>
          </w:p>
        </w:tc>
        <w:tc>
          <w:tcPr>
            <w:tcW w:w="1134" w:type="dxa"/>
            <w:vAlign w:val="bottom"/>
          </w:tcPr>
          <w:p w14:paraId="2B23CDC1" w14:textId="07AEE3FB" w:rsidR="00F94550" w:rsidRPr="00592E7D" w:rsidRDefault="00B91A87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9 056,7</w:t>
            </w:r>
          </w:p>
        </w:tc>
        <w:tc>
          <w:tcPr>
            <w:tcW w:w="1021" w:type="dxa"/>
            <w:vAlign w:val="bottom"/>
          </w:tcPr>
          <w:p w14:paraId="17993AD6" w14:textId="10BB79A2" w:rsidR="00F94550" w:rsidRPr="00592E7D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2,8</w:t>
            </w:r>
          </w:p>
        </w:tc>
        <w:tc>
          <w:tcPr>
            <w:tcW w:w="1276" w:type="dxa"/>
            <w:vAlign w:val="bottom"/>
          </w:tcPr>
          <w:p w14:paraId="6C72CF6C" w14:textId="15D65944" w:rsidR="00F94550" w:rsidRPr="00592E7D" w:rsidRDefault="00381EB8" w:rsidP="00F945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6,3</w:t>
            </w:r>
          </w:p>
        </w:tc>
        <w:tc>
          <w:tcPr>
            <w:tcW w:w="1134" w:type="dxa"/>
            <w:vAlign w:val="bottom"/>
          </w:tcPr>
          <w:p w14:paraId="0B8C5E78" w14:textId="39920C8F" w:rsidR="00F94550" w:rsidRPr="00592E7D" w:rsidRDefault="00381EB8" w:rsidP="00D206F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534,3</w:t>
            </w:r>
          </w:p>
        </w:tc>
      </w:tr>
      <w:bookmarkEnd w:id="17"/>
    </w:tbl>
    <w:p w14:paraId="4CE2E0D2" w14:textId="77777777" w:rsidR="0073130E" w:rsidRPr="0073130E" w:rsidRDefault="0073130E" w:rsidP="00944A09">
      <w:pPr>
        <w:spacing w:after="92"/>
        <w:ind w:right="49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8"/>
    <w:p w14:paraId="23947249" w14:textId="4093444A" w:rsidR="00B910B8" w:rsidRDefault="00DA17CE" w:rsidP="00B910B8">
      <w:pPr>
        <w:spacing w:after="0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10B8">
        <w:rPr>
          <w:rFonts w:ascii="Times New Roman" w:hAnsi="Times New Roman" w:cs="Times New Roman"/>
          <w:sz w:val="28"/>
          <w:szCs w:val="28"/>
          <w:lang w:val="ru-RU"/>
        </w:rPr>
        <w:t>В структуре налоговых доходо</w:t>
      </w:r>
      <w:r w:rsidR="001D0CC9" w:rsidRPr="00B910B8">
        <w:rPr>
          <w:rFonts w:ascii="Times New Roman" w:hAnsi="Times New Roman" w:cs="Times New Roman"/>
          <w:sz w:val="28"/>
          <w:szCs w:val="28"/>
          <w:lang w:val="ru-RU"/>
        </w:rPr>
        <w:t>в в 202</w:t>
      </w:r>
      <w:r w:rsidR="00B91A8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D0CC9"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73130E"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основным источником поступлений является </w:t>
      </w:r>
      <w:r w:rsidR="00497623">
        <w:rPr>
          <w:rFonts w:ascii="Times New Roman" w:hAnsi="Times New Roman" w:cs="Times New Roman"/>
          <w:sz w:val="28"/>
          <w:szCs w:val="28"/>
          <w:lang w:val="ru-RU"/>
        </w:rPr>
        <w:t>земельный налог, который</w:t>
      </w:r>
      <w:r w:rsidR="00497623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7623">
        <w:rPr>
          <w:rFonts w:ascii="Times New Roman" w:hAnsi="Times New Roman" w:cs="Times New Roman"/>
          <w:sz w:val="28"/>
          <w:szCs w:val="28"/>
          <w:lang w:val="ru-RU"/>
        </w:rPr>
        <w:t xml:space="preserve">запланирован в сумме              </w:t>
      </w:r>
      <w:r w:rsidR="00BE0297">
        <w:rPr>
          <w:rFonts w:ascii="Times New Roman" w:hAnsi="Times New Roman" w:cs="Times New Roman"/>
          <w:sz w:val="28"/>
          <w:szCs w:val="28"/>
          <w:lang w:val="ru-RU"/>
        </w:rPr>
        <w:t>2 800</w:t>
      </w:r>
      <w:r w:rsidR="00497623">
        <w:rPr>
          <w:rFonts w:ascii="Times New Roman" w:hAnsi="Times New Roman" w:cs="Times New Roman"/>
          <w:sz w:val="28"/>
          <w:szCs w:val="28"/>
          <w:lang w:val="ru-RU"/>
        </w:rPr>
        <w:t xml:space="preserve">,0 тыс. руб. </w:t>
      </w:r>
      <w:r w:rsidR="00497623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Доля </w:t>
      </w:r>
      <w:r w:rsidR="00D1705F">
        <w:rPr>
          <w:rFonts w:ascii="Times New Roman" w:hAnsi="Times New Roman" w:cs="Times New Roman"/>
          <w:sz w:val="28"/>
          <w:szCs w:val="28"/>
          <w:lang w:val="ru-RU"/>
        </w:rPr>
        <w:t xml:space="preserve">земельного налога </w:t>
      </w:r>
      <w:r w:rsidR="00497623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в структуре </w:t>
      </w:r>
      <w:r w:rsidR="00497623">
        <w:rPr>
          <w:rFonts w:ascii="Times New Roman" w:hAnsi="Times New Roman" w:cs="Times New Roman"/>
          <w:sz w:val="28"/>
          <w:szCs w:val="28"/>
          <w:lang w:val="ru-RU"/>
        </w:rPr>
        <w:t>налоговых доходов состав</w:t>
      </w:r>
      <w:r w:rsidR="00D1705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97623">
        <w:rPr>
          <w:rFonts w:ascii="Times New Roman" w:hAnsi="Times New Roman" w:cs="Times New Roman"/>
          <w:sz w:val="28"/>
          <w:szCs w:val="28"/>
          <w:lang w:val="ru-RU"/>
        </w:rPr>
        <w:t xml:space="preserve">т </w:t>
      </w:r>
      <w:r w:rsidR="00BE0297">
        <w:rPr>
          <w:rFonts w:ascii="Times New Roman" w:hAnsi="Times New Roman" w:cs="Times New Roman"/>
          <w:sz w:val="28"/>
          <w:szCs w:val="28"/>
          <w:lang w:val="ru-RU"/>
        </w:rPr>
        <w:t>30,9</w:t>
      </w:r>
      <w:r w:rsidR="00497623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3A625A39" w14:textId="7AA62463" w:rsidR="00497623" w:rsidRDefault="00B910B8" w:rsidP="00B910B8">
      <w:pPr>
        <w:spacing w:after="0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Налог н</w:t>
      </w:r>
      <w:r>
        <w:rPr>
          <w:rFonts w:ascii="Times New Roman" w:hAnsi="Times New Roman" w:cs="Times New Roman"/>
          <w:sz w:val="28"/>
          <w:szCs w:val="28"/>
          <w:lang w:val="ru-RU"/>
        </w:rPr>
        <w:t>а доходы с физических лиц (далее - НДФЛ) планируется получить в объеме 2 </w:t>
      </w:r>
      <w:r w:rsidR="00BE0297">
        <w:rPr>
          <w:rFonts w:ascii="Times New Roman" w:hAnsi="Times New Roman" w:cs="Times New Roman"/>
          <w:sz w:val="28"/>
          <w:szCs w:val="28"/>
          <w:lang w:val="ru-RU"/>
        </w:rPr>
        <w:t>550</w:t>
      </w:r>
      <w:r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, доля в ст</w:t>
      </w:r>
      <w:r>
        <w:rPr>
          <w:rFonts w:ascii="Times New Roman" w:hAnsi="Times New Roman" w:cs="Times New Roman"/>
          <w:sz w:val="28"/>
          <w:szCs w:val="28"/>
          <w:lang w:val="ru-RU"/>
        </w:rPr>
        <w:t>руктуре налоговых доходов – 2</w:t>
      </w:r>
      <w:r w:rsidR="00BE0297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E0297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3E25EBF4" w14:textId="78402E59" w:rsidR="00497623" w:rsidRDefault="00497623" w:rsidP="00497623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10B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D0CC9"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диный сельскохозяйственный </w:t>
      </w:r>
      <w:r w:rsidR="00DA17CE" w:rsidRPr="00B910B8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66803" w:rsidRPr="00B910B8">
        <w:rPr>
          <w:rFonts w:ascii="Times New Roman" w:hAnsi="Times New Roman" w:cs="Times New Roman"/>
          <w:sz w:val="28"/>
          <w:szCs w:val="28"/>
          <w:lang w:val="ru-RU"/>
        </w:rPr>
        <w:t>алог</w:t>
      </w:r>
      <w:r w:rsidR="00120FCF"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 (далее - ЕСХН)</w:t>
      </w:r>
      <w:r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7CE" w:rsidRPr="00B910B8">
        <w:rPr>
          <w:rFonts w:ascii="Times New Roman" w:hAnsi="Times New Roman" w:cs="Times New Roman"/>
          <w:sz w:val="28"/>
          <w:szCs w:val="28"/>
          <w:lang w:val="ru-RU"/>
        </w:rPr>
        <w:t>планируется</w:t>
      </w:r>
      <w:r w:rsidR="00D66803"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 получить в сумме </w:t>
      </w:r>
      <w:r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 w:rsidR="00BE0297">
        <w:rPr>
          <w:rFonts w:ascii="Times New Roman" w:hAnsi="Times New Roman" w:cs="Times New Roman"/>
          <w:sz w:val="28"/>
          <w:szCs w:val="28"/>
          <w:lang w:val="ru-RU"/>
        </w:rPr>
        <w:t>600</w:t>
      </w:r>
      <w:r w:rsidR="00D66803" w:rsidRPr="00B910B8"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  <w:r w:rsidR="00DA17CE"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 Доля </w:t>
      </w:r>
      <w:r w:rsidR="00934C90" w:rsidRPr="00B910B8">
        <w:rPr>
          <w:rFonts w:ascii="Times New Roman" w:hAnsi="Times New Roman" w:cs="Times New Roman"/>
          <w:sz w:val="28"/>
          <w:szCs w:val="28"/>
          <w:lang w:val="ru-RU"/>
        </w:rPr>
        <w:t>ЕСХН</w:t>
      </w:r>
      <w:r w:rsidR="00DA17CE"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 в структуре налоговых </w:t>
      </w:r>
      <w:r w:rsidR="00934C90" w:rsidRPr="00B910B8">
        <w:rPr>
          <w:rFonts w:ascii="Times New Roman" w:hAnsi="Times New Roman" w:cs="Times New Roman"/>
          <w:sz w:val="28"/>
          <w:szCs w:val="28"/>
          <w:lang w:val="ru-RU"/>
        </w:rPr>
        <w:t>доходов</w:t>
      </w:r>
      <w:r w:rsidR="00AE195E"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40C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934C90"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910B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E0297">
        <w:rPr>
          <w:rFonts w:ascii="Times New Roman" w:hAnsi="Times New Roman" w:cs="Times New Roman"/>
          <w:sz w:val="28"/>
          <w:szCs w:val="28"/>
          <w:lang w:val="ru-RU"/>
        </w:rPr>
        <w:t>7,</w:t>
      </w:r>
      <w:r w:rsidRPr="00B910B8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934C90" w:rsidRPr="00B910B8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  <w:r w:rsidRPr="004976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6D7C5FC" w14:textId="7AE4D4AF" w:rsidR="00DA17CE" w:rsidRPr="00DA17CE" w:rsidRDefault="00497623" w:rsidP="00497623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Акцизы запланированы в сумме 1</w:t>
      </w:r>
      <w:r w:rsidR="00BE0297">
        <w:rPr>
          <w:rFonts w:ascii="Times New Roman" w:hAnsi="Times New Roman" w:cs="Times New Roman"/>
          <w:sz w:val="28"/>
          <w:szCs w:val="28"/>
          <w:lang w:val="ru-RU"/>
        </w:rPr>
        <w:t> 526,7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Доля в структуре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налоговых доходов </w:t>
      </w:r>
      <w:r w:rsidR="006540C2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16,</w:t>
      </w:r>
      <w:r w:rsidR="00BE0297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7836F36C" w14:textId="357CED47" w:rsidR="00B35ADA" w:rsidRDefault="00E32933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934C90">
        <w:rPr>
          <w:rFonts w:ascii="Times New Roman" w:hAnsi="Times New Roman" w:cs="Times New Roman"/>
          <w:sz w:val="28"/>
          <w:szCs w:val="28"/>
          <w:lang w:val="ru-RU"/>
        </w:rPr>
        <w:t>алог на имущество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запланирован в сумме </w:t>
      </w:r>
      <w:r w:rsidR="00B910B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E0297">
        <w:rPr>
          <w:rFonts w:ascii="Times New Roman" w:hAnsi="Times New Roman" w:cs="Times New Roman"/>
          <w:sz w:val="28"/>
          <w:szCs w:val="28"/>
          <w:lang w:val="ru-RU"/>
        </w:rPr>
        <w:t>80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  <w:r w:rsidR="00D132B0" w:rsidRPr="00D132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132B0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Доля в структуре 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>налог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овых доходов </w:t>
      </w:r>
      <w:r w:rsidR="006540C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029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E029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6F255BC2" w14:textId="2B7F2569" w:rsidR="00B35ADA" w:rsidRDefault="00B35ADA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470F">
        <w:rPr>
          <w:rFonts w:ascii="Times New Roman" w:hAnsi="Times New Roman" w:cs="Times New Roman"/>
          <w:sz w:val="28"/>
          <w:szCs w:val="28"/>
          <w:lang w:val="ru-RU"/>
        </w:rPr>
        <w:t xml:space="preserve">Структура </w:t>
      </w:r>
      <w:r w:rsidR="001E17E7" w:rsidRPr="000E470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A3C86" w:rsidRPr="000E470F">
        <w:rPr>
          <w:rFonts w:ascii="Times New Roman" w:hAnsi="Times New Roman" w:cs="Times New Roman"/>
          <w:sz w:val="28"/>
          <w:szCs w:val="28"/>
          <w:lang w:val="ru-RU"/>
        </w:rPr>
        <w:t>о видам доходов представлена</w:t>
      </w:r>
      <w:r w:rsidR="001E17E7" w:rsidRPr="000E47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E470F">
        <w:rPr>
          <w:rFonts w:ascii="Times New Roman" w:hAnsi="Times New Roman" w:cs="Times New Roman"/>
          <w:sz w:val="28"/>
          <w:szCs w:val="28"/>
          <w:lang w:val="ru-RU"/>
        </w:rPr>
        <w:t>диаграммой</w:t>
      </w:r>
      <w:r w:rsidR="006A3C86" w:rsidRPr="000E47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24DF" w:rsidRPr="000E470F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6A3C86" w:rsidRPr="000E470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0E470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2824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94DF8EC" w14:textId="77777777" w:rsidR="006540C2" w:rsidRDefault="006540C2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7CAEA10" w14:textId="50D52F41" w:rsidR="002824DF" w:rsidRDefault="002824DF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Диаграмма № 1</w:t>
      </w:r>
    </w:p>
    <w:p w14:paraId="7D5C66E6" w14:textId="77777777" w:rsidR="006540C2" w:rsidRDefault="006540C2" w:rsidP="003B2CA0">
      <w:pPr>
        <w:pStyle w:val="a6"/>
        <w:spacing w:after="0" w:line="23" w:lineRule="atLeast"/>
        <w:ind w:left="0" w:firstLine="53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7E019D6" w14:textId="2FC27BFC" w:rsidR="003838FA" w:rsidRDefault="003838FA" w:rsidP="003B2CA0">
      <w:pPr>
        <w:pStyle w:val="a6"/>
        <w:spacing w:after="0" w:line="23" w:lineRule="atLeast"/>
        <w:ind w:left="0" w:firstLine="538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b/>
          <w:noProof/>
          <w:szCs w:val="28"/>
          <w:lang w:val="ru-RU" w:eastAsia="ru-RU" w:bidi="ar-SA"/>
        </w:rPr>
        <w:drawing>
          <wp:inline distT="0" distB="0" distL="0" distR="0" wp14:anchorId="531B4C16" wp14:editId="00E64C71">
            <wp:extent cx="5360670" cy="2735580"/>
            <wp:effectExtent l="19050" t="0" r="11430" b="7620"/>
            <wp:docPr id="1738508482" name="Диаграмма 17385084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187DA38" w14:textId="77777777" w:rsidR="003838FA" w:rsidRDefault="003838FA" w:rsidP="003B2CA0">
      <w:pPr>
        <w:pStyle w:val="a6"/>
        <w:spacing w:after="0" w:line="23" w:lineRule="atLeast"/>
        <w:ind w:left="0" w:firstLine="53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89344C7" w14:textId="77777777" w:rsidR="00AA2CA5" w:rsidRDefault="00AA2CA5" w:rsidP="003B2CA0">
      <w:pPr>
        <w:pStyle w:val="a6"/>
        <w:spacing w:after="0" w:line="23" w:lineRule="atLeast"/>
        <w:ind w:left="0" w:firstLine="53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86EA069" w14:textId="77777777" w:rsidR="00AA2CA5" w:rsidRPr="003B2CA0" w:rsidRDefault="00AA2CA5" w:rsidP="003B2CA0">
      <w:pPr>
        <w:pStyle w:val="a6"/>
        <w:spacing w:after="0" w:line="23" w:lineRule="atLeast"/>
        <w:ind w:left="0" w:firstLine="53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0784B04" w14:textId="5CB03600" w:rsidR="002A68A8" w:rsidRDefault="002A68A8" w:rsidP="002824DF">
      <w:pPr>
        <w:pStyle w:val="a6"/>
        <w:spacing w:after="0" w:line="23" w:lineRule="atLeast"/>
        <w:ind w:left="2124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A774B">
        <w:rPr>
          <w:rFonts w:ascii="Times New Roman" w:hAnsi="Times New Roman" w:cs="Times New Roman"/>
          <w:bCs/>
          <w:sz w:val="28"/>
          <w:szCs w:val="28"/>
          <w:lang w:val="ru-RU"/>
        </w:rPr>
        <w:t>Налог на</w:t>
      </w:r>
      <w:r w:rsidR="00D02181" w:rsidRPr="00EA774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доходы с физических лиц</w:t>
      </w:r>
      <w:r w:rsidR="00EC550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19BBF81C" w14:textId="68B29357" w:rsidR="00AC0F77" w:rsidRDefault="00AC0F77" w:rsidP="00AC0F77">
      <w:pPr>
        <w:pStyle w:val="a6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_Hlk152699285"/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Оценка налогового потенциала 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НДФЛ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произведена исходя из прогнозируемой суммы доходов, подлежащих налогообложению в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1705F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составит 2 550,0 тыс. руб.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1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9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% к ожидаемому поступлению 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5EDEF5AB" w14:textId="470CD29B" w:rsidR="00CB405B" w:rsidRPr="00AA2CA5" w:rsidRDefault="00AC0F77" w:rsidP="00AA2CA5">
      <w:pPr>
        <w:pStyle w:val="a6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0D6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Прогнозирование налога на доходы физических лиц производится в соответствии с </w:t>
      </w:r>
      <w:hyperlink r:id="rId10" w:history="1">
        <w:r w:rsidRPr="005F0D62">
          <w:rPr>
            <w:rFonts w:ascii="Times New Roman" w:eastAsia="Times New Roman" w:hAnsi="Times New Roman" w:cs="Times New Roman"/>
            <w:sz w:val="28"/>
            <w:szCs w:val="28"/>
            <w:lang w:val="ru-RU" w:eastAsia="ar-SA" w:bidi="ar-SA"/>
          </w:rPr>
          <w:t>главой 23</w:t>
        </w:r>
      </w:hyperlink>
      <w:r w:rsidRPr="005F0D6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«Налог на доходы физических лиц» 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К РФ, отчета по 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>форм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 xml:space="preserve"> 5-НДФЛ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>Отчет о налоговой базе и структуре начислений по налогу на доходы физических лиц по сведениям, представленным налоговыми агентами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отчета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>форм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 xml:space="preserve">1-ДДК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>Отчет о декларировании доходов физическими лицами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5F0D6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. </w:t>
      </w:r>
      <w:r w:rsidRPr="005F0D6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Основные поступления НДФЛ складываются от фонда заработной платы. Расчёт основывается на прогнозируемом фонде оплаты труда, а также с учётом корректирующего коэффициента, учитывающего динамику возвратов по налогу.</w:t>
      </w:r>
      <w:bookmarkEnd w:id="19"/>
    </w:p>
    <w:p w14:paraId="37D06744" w14:textId="2DE9BFEE" w:rsidR="002A68A8" w:rsidRDefault="00154969" w:rsidP="001C0359">
      <w:pPr>
        <w:pStyle w:val="a6"/>
        <w:spacing w:after="0" w:line="23" w:lineRule="atLeast"/>
        <w:ind w:left="708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A77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="00EA774B" w:rsidRPr="00EA774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A68A8" w:rsidRPr="00EA774B">
        <w:rPr>
          <w:rFonts w:ascii="Times New Roman" w:hAnsi="Times New Roman" w:cs="Times New Roman"/>
          <w:bCs/>
          <w:sz w:val="28"/>
          <w:szCs w:val="28"/>
          <w:lang w:val="ru-RU"/>
        </w:rPr>
        <w:t>Единый сельскохозяйственный налог</w:t>
      </w:r>
      <w:r w:rsidR="004550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5DF7E60E" w14:textId="5B83035D" w:rsidR="00AC0F77" w:rsidRPr="00D878F0" w:rsidRDefault="00AC0F77" w:rsidP="00AC0F77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_Hlk152699840"/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Оценка налогового потенциала 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ЕСХН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произведена исходя из прогнозируемой суммы доходов, подлежащих налогообложению в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составит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1 600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>уб.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104,6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% к ожидаемому поступлению </w:t>
      </w:r>
      <w:r w:rsidRPr="001C0359">
        <w:rPr>
          <w:rFonts w:ascii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1C0359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0A418FEA" w14:textId="77777777" w:rsidR="00AC0F77" w:rsidRPr="00B742DD" w:rsidRDefault="00AC0F77" w:rsidP="00AC0F7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Согласно </w:t>
      </w:r>
      <w:r w:rsidRPr="00D970C6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предоставленной информации МРИ ФНС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r w:rsidRPr="00D970C6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№ 5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р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асчёт налога основывается на прогнозируемом объёме налогооблагаемой баз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ы, с 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е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ом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суммы перерасчёта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,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учитывает работу по погашению кредиторской и дебиторской задолженности,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 учетом результатов 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контрольной работы</w:t>
      </w:r>
      <w:r w:rsidRPr="00255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за три предшествующих года.</w:t>
      </w:r>
    </w:p>
    <w:p w14:paraId="103ABBE8" w14:textId="77777777" w:rsidR="00AC0F77" w:rsidRDefault="00AC0F77" w:rsidP="00AC0F77">
      <w:pPr>
        <w:widowControl w:val="0"/>
        <w:suppressAutoHyphens/>
        <w:spacing w:after="0"/>
        <w:ind w:left="-90" w:hanging="135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B742DD">
        <w:rPr>
          <w:rFonts w:ascii="Times New Roman" w:eastAsia="Times New Roman" w:hAnsi="Times New Roman" w:cs="Times New Roman"/>
          <w:b/>
          <w:sz w:val="28"/>
          <w:szCs w:val="28"/>
          <w:lang w:val="ru-RU" w:bidi="ar-SA"/>
        </w:rPr>
        <w:tab/>
      </w:r>
      <w:r w:rsidRPr="00B742DD">
        <w:rPr>
          <w:rFonts w:ascii="Times New Roman" w:eastAsia="Times New Roman" w:hAnsi="Times New Roman" w:cs="Times New Roman"/>
          <w:b/>
          <w:sz w:val="28"/>
          <w:szCs w:val="28"/>
          <w:lang w:val="ru-RU" w:bidi="ar-SA"/>
        </w:rPr>
        <w:tab/>
      </w:r>
      <w:r w:rsidRPr="00B742DD">
        <w:rPr>
          <w:rFonts w:ascii="Times New Roman" w:eastAsia="Times New Roman" w:hAnsi="Times New Roman" w:cs="Times New Roman"/>
          <w:b/>
          <w:sz w:val="28"/>
          <w:szCs w:val="28"/>
          <w:lang w:val="ru-RU" w:bidi="ar-SA"/>
        </w:rPr>
        <w:tab/>
      </w:r>
      <w:r w:rsidRPr="00B742DD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При расчете поступления единого сельскохозяйственного налога, как источник исходных данных использовались показатели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отчета по</w:t>
      </w:r>
      <w:r w:rsidRPr="00B742DD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форм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е            </w:t>
      </w:r>
      <w:r w:rsidRPr="00B742DD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№ 5-ЕСХН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«</w:t>
      </w:r>
      <w:r w:rsidRPr="00B742DD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Отчет о налоговой базе и структуре начислений по единому сельскохозяйственному налогу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».</w:t>
      </w:r>
    </w:p>
    <w:p w14:paraId="38477A17" w14:textId="77777777" w:rsidR="00AC0F77" w:rsidRPr="00B742DD" w:rsidRDefault="00AC0F77" w:rsidP="00AC0F77">
      <w:pPr>
        <w:widowControl w:val="0"/>
        <w:suppressAutoHyphens/>
        <w:spacing w:after="0"/>
        <w:ind w:left="-90" w:firstLine="798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Норматив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от</w:t>
      </w: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числений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ЕСХН </w:t>
      </w: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бюджет поселения 50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,0 </w:t>
      </w: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%.</w:t>
      </w:r>
    </w:p>
    <w:bookmarkEnd w:id="20"/>
    <w:p w14:paraId="0C0E4C80" w14:textId="77777777" w:rsidR="00AC0F77" w:rsidRPr="00EA774B" w:rsidRDefault="00AC0F77" w:rsidP="001C0359">
      <w:pPr>
        <w:pStyle w:val="a6"/>
        <w:spacing w:after="0" w:line="23" w:lineRule="atLeast"/>
        <w:ind w:left="708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AB5DB12" w14:textId="20D25C99" w:rsidR="002A68A8" w:rsidRDefault="005B716C" w:rsidP="003B2CA0">
      <w:pPr>
        <w:widowControl w:val="0"/>
        <w:spacing w:after="0" w:line="23" w:lineRule="atLeast"/>
        <w:ind w:left="1416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</w:t>
      </w:r>
      <w:r w:rsidR="001549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54969" w:rsidRPr="003B2CA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A68A8" w:rsidRPr="003B2CA0">
        <w:rPr>
          <w:rFonts w:ascii="Times New Roman" w:hAnsi="Times New Roman" w:cs="Times New Roman"/>
          <w:bCs/>
          <w:sz w:val="28"/>
          <w:szCs w:val="28"/>
          <w:lang w:val="ru-RU"/>
        </w:rPr>
        <w:t>Земельный налог</w:t>
      </w:r>
    </w:p>
    <w:p w14:paraId="06C0E09F" w14:textId="6E96A449" w:rsidR="00AC0F77" w:rsidRDefault="00AC0F77" w:rsidP="00AC0F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1" w:name="_Hlk152700897"/>
      <w:r w:rsidRPr="002A68A8">
        <w:rPr>
          <w:rFonts w:ascii="Times New Roman" w:hAnsi="Times New Roman" w:cs="Times New Roman"/>
          <w:sz w:val="28"/>
          <w:szCs w:val="28"/>
          <w:lang w:val="ru-RU"/>
        </w:rPr>
        <w:t>Оценка налогового потенциала по земельному налогу произведена исходя из количества земельных участков и их кадастровой стоимости, подлежащих налогообложению в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 в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сумм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2 800,0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102,9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% к ожидаемому поступлению 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3075E00C" w14:textId="373C04A8" w:rsidR="00AC0F77" w:rsidRDefault="00AC0F77" w:rsidP="00AC0F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255E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Согласно отчета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МРИ ФНС № 5</w:t>
      </w:r>
      <w:r w:rsidRPr="00255E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(форма № 5-МН) количество плательщиков, учтенных в базе данных налоговых органов в отношении которых начислен земельный </w:t>
      </w:r>
      <w:r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налог, к уплате </w:t>
      </w:r>
      <w:r w:rsidR="007356F7"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–</w:t>
      </w:r>
      <w:r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7356F7"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1 403 </w:t>
      </w:r>
      <w:r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единиц (1</w:t>
      </w:r>
      <w:r w:rsidR="007356F7"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394</w:t>
      </w:r>
      <w:r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- физические лица, </w:t>
      </w:r>
      <w:r w:rsidR="007356F7"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9</w:t>
      </w:r>
      <w:r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- юридические лица).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3520ED40" w14:textId="77777777" w:rsidR="00AC0F77" w:rsidRPr="00D970C6" w:rsidRDefault="00AC0F77" w:rsidP="00AC0F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Согласно </w:t>
      </w:r>
      <w:r w:rsidRPr="00D970C6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предоставленной информации МРИ ФНС № 5 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расчёт прогноза земельного налога основывается на прогнозируемом объёме налогооблагаемой базы, расчётном уровне собираемости с учётом динамики показателя собираемости по данному виду налога, сложившегося в предшествующие периоды, с учетом положений НК РФ.</w:t>
      </w:r>
    </w:p>
    <w:p w14:paraId="4B3A6F44" w14:textId="77777777" w:rsidR="00AC0F77" w:rsidRDefault="00AC0F77" w:rsidP="00AC0F77">
      <w:pPr>
        <w:suppressAutoHyphens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970C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Основой расчета доходов бюджета поселения по земельному налогу является отчет по 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форме 5-МН «Отчет о налоговой базе и структуре начислений по местным налогам»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,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фактически сложившаяся ситуация по поступлению земельного налога в бюджет </w:t>
      </w:r>
      <w:r>
        <w:rPr>
          <w:rFonts w:ascii="Times New Roman" w:hAnsi="Times New Roman" w:cs="Times New Roman"/>
          <w:sz w:val="28"/>
          <w:szCs w:val="28"/>
          <w:lang w:val="ru-RU"/>
        </w:rPr>
        <w:t>поселения за последних три года.</w:t>
      </w:r>
    </w:p>
    <w:p w14:paraId="1BCB5454" w14:textId="77777777" w:rsidR="00AC0F77" w:rsidRPr="00D970C6" w:rsidRDefault="00AC0F77" w:rsidP="00AC0F77">
      <w:pPr>
        <w:suppressAutoHyphens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F339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Норматив отчислений в бюджет поселения — 100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,0 </w:t>
      </w:r>
      <w:r w:rsidRPr="00F339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bookmarkEnd w:id="21"/>
    <w:p w14:paraId="6EA732FC" w14:textId="77777777" w:rsidR="00120FCF" w:rsidRPr="004A289E" w:rsidRDefault="00120FCF" w:rsidP="004A289E">
      <w:pPr>
        <w:spacing w:after="0" w:line="23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83C13AF" w14:textId="7E1B420D" w:rsidR="002A68A8" w:rsidRDefault="00EA774B" w:rsidP="007C4790">
      <w:pPr>
        <w:pStyle w:val="a6"/>
        <w:spacing w:after="0" w:line="23" w:lineRule="atLeast"/>
        <w:ind w:left="0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A774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</w:t>
      </w:r>
      <w:r w:rsidR="002A68A8" w:rsidRPr="00EA774B">
        <w:rPr>
          <w:rFonts w:ascii="Times New Roman" w:hAnsi="Times New Roman" w:cs="Times New Roman"/>
          <w:bCs/>
          <w:sz w:val="28"/>
          <w:szCs w:val="28"/>
          <w:lang w:val="ru-RU"/>
        </w:rPr>
        <w:t>Налог на имущество физических лиц</w:t>
      </w:r>
      <w:r w:rsidR="004550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(НИФЛ)</w:t>
      </w:r>
    </w:p>
    <w:p w14:paraId="7DC75B5B" w14:textId="41565A0A" w:rsidR="004A289E" w:rsidRDefault="004A289E" w:rsidP="004A289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bookmarkStart w:id="22" w:name="_Hlk152701173"/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Оценка налогового потенциала по налогу 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имущество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физических лиц в 2024 году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составит 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580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,0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темп роста поступлений в бюджет по данному доходному источнику в 2024 году к уровню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ожидаемого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поступления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за 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2023 год составит 10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5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5 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%.</w:t>
      </w:r>
    </w:p>
    <w:p w14:paraId="6408AD2A" w14:textId="5CB820A8" w:rsidR="004A289E" w:rsidRPr="00BF30C2" w:rsidRDefault="004A289E" w:rsidP="004A289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Согласно отчета МРИ ФНС № 5 (отчет по форме № 5-МН) количество плательщиков, учтенных в базе данных налоговых органов, в отношении которых начислен налог на имущество к уплате – 1 </w:t>
      </w:r>
      <w:r w:rsidR="007356F7"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030</w:t>
      </w:r>
      <w:r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человек. Количество объектов налогообложения, учтенных в базе - </w:t>
      </w:r>
      <w:r w:rsidR="007356F7"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789</w:t>
      </w:r>
      <w:r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единиц. Суммарная кадастровая стоимость объектов налогообложения составляет                                  </w:t>
      </w:r>
      <w:r w:rsidR="007356F7"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256 967</w:t>
      </w:r>
      <w:r w:rsidRPr="007356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,0 тыс. руб.</w:t>
      </w:r>
    </w:p>
    <w:p w14:paraId="3BE80EE2" w14:textId="77777777" w:rsidR="004A289E" w:rsidRPr="00EF674A" w:rsidRDefault="004A289E" w:rsidP="004A289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Расчёт налога основывается на прогнозируемом объёме налогооблагаемой базы, расчётном уровне собираемости с учётом динамики показателя собираемости по данному виду налога, сложившегося в предшествующие периоды, с учетом положений НК РФ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.</w:t>
      </w:r>
    </w:p>
    <w:p w14:paraId="508FB9C9" w14:textId="77777777" w:rsidR="004A289E" w:rsidRPr="00EF674A" w:rsidRDefault="004A289E" w:rsidP="004A289E">
      <w:pPr>
        <w:suppressAutoHyphens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EF67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Основой расчета доходов бюджета поселения по земельному налогу являются:</w:t>
      </w:r>
    </w:p>
    <w:p w14:paraId="34D72B03" w14:textId="77777777" w:rsidR="004A289E" w:rsidRPr="00EF674A" w:rsidRDefault="004A289E" w:rsidP="004A289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отчет по ф</w:t>
      </w: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е</w:t>
      </w: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5-МН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«</w:t>
      </w: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Отчет о налоговой базе и структуре начислений по местным налогам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»</w:t>
      </w: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;</w:t>
      </w:r>
    </w:p>
    <w:p w14:paraId="3D99E782" w14:textId="77777777" w:rsidR="004A289E" w:rsidRPr="00EF674A" w:rsidRDefault="004A289E" w:rsidP="004A289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сложившаяся за предыдущие периоды динамика начислений и фактических поступлений по налогу;</w:t>
      </w:r>
    </w:p>
    <w:p w14:paraId="545342C3" w14:textId="77777777" w:rsidR="004A289E" w:rsidRDefault="004A289E" w:rsidP="004A289E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информация о налоговых ставках, льготах по налогу</w:t>
      </w:r>
      <w:r w:rsidRPr="00EF67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на имущество физических лиц</w:t>
      </w: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. </w:t>
      </w:r>
    </w:p>
    <w:p w14:paraId="19351932" w14:textId="77777777" w:rsidR="004A289E" w:rsidRPr="00CF3A0E" w:rsidRDefault="004A289E" w:rsidP="004A28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Норматив отчислений в бюджет поселения – 100,0 %.</w:t>
      </w:r>
    </w:p>
    <w:bookmarkEnd w:id="22"/>
    <w:p w14:paraId="4556A0C8" w14:textId="77777777" w:rsidR="004A289E" w:rsidRDefault="004A289E" w:rsidP="00E3293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64007AC" w14:textId="28C915D0" w:rsidR="007C4790" w:rsidRDefault="002A68A8" w:rsidP="00E3293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A774B">
        <w:rPr>
          <w:rFonts w:ascii="Times New Roman" w:hAnsi="Times New Roman" w:cs="Times New Roman"/>
          <w:bCs/>
          <w:sz w:val="28"/>
          <w:szCs w:val="28"/>
          <w:lang w:val="ru-RU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</w:p>
    <w:p w14:paraId="58B73F88" w14:textId="77777777" w:rsidR="004A289E" w:rsidRDefault="004A289E" w:rsidP="004A289E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bookmarkStart w:id="23" w:name="_Hlk152701263"/>
      <w:r w:rsidRPr="00B23CC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Прогнозирование акцизов на нефтепродукты осуществляется в соответствии с </w:t>
      </w:r>
      <w:hyperlink r:id="rId11" w:history="1">
        <w:r w:rsidRPr="00B23CC4">
          <w:rPr>
            <w:rFonts w:ascii="Times New Roman" w:eastAsia="Times New Roman" w:hAnsi="Times New Roman" w:cs="Times New Roman"/>
            <w:sz w:val="28"/>
            <w:szCs w:val="28"/>
            <w:lang w:val="ru-RU" w:eastAsia="ar-SA" w:bidi="ar-SA"/>
          </w:rPr>
          <w:t>главой 2</w:t>
        </w:r>
      </w:hyperlink>
      <w:r w:rsidRPr="00B23CC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 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К РФ,</w:t>
      </w:r>
      <w:r w:rsidRPr="00B23CC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исходя из объёмов реализации и (или) производства по подакцизным товарам, ставок акцизов, особенностей исчисления акцизов, сроков уплаты и динамики поступления.</w:t>
      </w:r>
    </w:p>
    <w:p w14:paraId="090D3208" w14:textId="1F5C0CC7" w:rsidR="004A289E" w:rsidRDefault="004A289E" w:rsidP="004A289E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В соответствии со ст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атьей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58 БК РФ, министерством финансов Краснодарского края установлены дифференцированные нормативы отчислений в местные бюджеты от акцизов.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проекте бюджета на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</w:t>
      </w:r>
      <w:bookmarkStart w:id="24" w:name="_Hlk121819673"/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согласно письм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 М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инистерства финансов Краснодарского края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от 27.10.2023 г. № 205-02.03-15-7286/23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«О размерах 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дифференцированных нормативов отчислений от акцизов и прогнозируемых объемах доходов на 202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-202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6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оды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и</w:t>
      </w:r>
      <w:r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информации МРИ ФНС № 5 от 17.10.2023 г.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                              </w:t>
      </w:r>
      <w:r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№ 08-05/13751@ «О предоставлении прогноза на 2024-2026 г.»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запланирована сумма отчислений от акцизов на нефтепродукты из краевого бюджета в бюджет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поселения в сумме </w:t>
      </w:r>
      <w:r w:rsidR="00380BC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1 526,7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bookmarkEnd w:id="24"/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норматив отчислений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-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0,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</w:t>
      </w:r>
      <w:r w:rsidR="00380BC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060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5A45066A" w14:textId="2398927B" w:rsidR="004A289E" w:rsidRPr="00D973C3" w:rsidRDefault="004A289E" w:rsidP="004A289E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Темп роста поступления акцизов к уровню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года составляет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</w:t>
      </w:r>
      <w:r w:rsidR="00380BC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7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="00380BC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(</w:t>
      </w:r>
      <w:r w:rsidR="00380BC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1 422,4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руб.)</w:t>
      </w:r>
      <w:r w:rsidR="00380BC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bookmarkEnd w:id="23"/>
    <w:p w14:paraId="0EBCB35C" w14:textId="77777777" w:rsidR="005B716C" w:rsidRDefault="005B716C" w:rsidP="00380BC1">
      <w:pPr>
        <w:pStyle w:val="a6"/>
        <w:spacing w:after="0"/>
        <w:ind w:left="0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63FA3B5" w14:textId="1CB4A805" w:rsidR="002A68A8" w:rsidRDefault="002A68A8" w:rsidP="00742CB1">
      <w:pPr>
        <w:pStyle w:val="a6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42CB1">
        <w:rPr>
          <w:rFonts w:ascii="Times New Roman" w:hAnsi="Times New Roman" w:cs="Times New Roman"/>
          <w:bCs/>
          <w:sz w:val="28"/>
          <w:szCs w:val="28"/>
          <w:lang w:val="ru-RU"/>
        </w:rPr>
        <w:t>Неналоговые доходы</w:t>
      </w:r>
    </w:p>
    <w:p w14:paraId="33A4331D" w14:textId="26F10498" w:rsidR="00380BC1" w:rsidRPr="00742CB1" w:rsidRDefault="00380BC1" w:rsidP="00742CB1">
      <w:pPr>
        <w:pStyle w:val="a6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A68A8">
        <w:rPr>
          <w:rFonts w:ascii="Times New Roman" w:hAnsi="Times New Roman" w:cs="Times New Roman"/>
          <w:sz w:val="28"/>
          <w:szCs w:val="28"/>
          <w:lang w:val="ru-RU"/>
        </w:rPr>
        <w:t>Неналоговые доходы в бюджет поселения в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>
        <w:rPr>
          <w:rFonts w:ascii="Times New Roman" w:hAnsi="Times New Roman" w:cs="Times New Roman"/>
          <w:sz w:val="28"/>
          <w:szCs w:val="28"/>
          <w:lang w:val="ru-RU"/>
        </w:rPr>
        <w:t>не планируются.</w:t>
      </w:r>
    </w:p>
    <w:p w14:paraId="08E95D3F" w14:textId="77777777" w:rsidR="006E687B" w:rsidRDefault="006E687B" w:rsidP="00742CB1">
      <w:pPr>
        <w:pStyle w:val="a6"/>
        <w:spacing w:after="0" w:line="23" w:lineRule="atLeast"/>
        <w:ind w:left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38F3D08" w14:textId="6573073B" w:rsidR="002A68A8" w:rsidRPr="00742CB1" w:rsidRDefault="002A68A8" w:rsidP="00742CB1">
      <w:pPr>
        <w:pStyle w:val="a6"/>
        <w:spacing w:after="0" w:line="23" w:lineRule="atLeast"/>
        <w:ind w:left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42CB1">
        <w:rPr>
          <w:rFonts w:ascii="Times New Roman" w:hAnsi="Times New Roman" w:cs="Times New Roman"/>
          <w:bCs/>
          <w:sz w:val="28"/>
          <w:szCs w:val="28"/>
          <w:lang w:val="ru-RU"/>
        </w:rPr>
        <w:t>Безвозмездные поступления:</w:t>
      </w:r>
    </w:p>
    <w:p w14:paraId="39253164" w14:textId="2C2C5D84" w:rsidR="006A3C86" w:rsidRPr="00CA2BB5" w:rsidRDefault="006A3C86" w:rsidP="00742CB1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Межбюджетные отношения с </w:t>
      </w:r>
      <w:r>
        <w:rPr>
          <w:rFonts w:ascii="Times New Roman" w:hAnsi="Times New Roman" w:cs="Times New Roman"/>
          <w:sz w:val="28"/>
          <w:szCs w:val="28"/>
          <w:lang w:val="ru-RU"/>
        </w:rPr>
        <w:t>бюджетами</w:t>
      </w:r>
      <w:r w:rsidR="006540C2">
        <w:rPr>
          <w:rFonts w:ascii="Times New Roman" w:hAnsi="Times New Roman" w:cs="Times New Roman"/>
          <w:sz w:val="28"/>
          <w:szCs w:val="28"/>
          <w:lang w:val="ru-RU"/>
        </w:rPr>
        <w:t xml:space="preserve"> других уровней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формируются в соответствии </w:t>
      </w:r>
      <w:r>
        <w:rPr>
          <w:rFonts w:ascii="Times New Roman" w:hAnsi="Times New Roman" w:cs="Times New Roman"/>
          <w:sz w:val="28"/>
          <w:szCs w:val="28"/>
          <w:lang w:val="ru-RU"/>
        </w:rPr>
        <w:t>с БК РФ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, а также с требованиями закона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Краснодарского края </w:t>
      </w:r>
      <w:r w:rsidRPr="00AA6DE1">
        <w:rPr>
          <w:rFonts w:ascii="Times New Roman" w:hAnsi="Times New Roman" w:cs="Times New Roman"/>
          <w:sz w:val="28"/>
          <w:szCs w:val="28"/>
          <w:lang w:val="ru-RU"/>
        </w:rPr>
        <w:t>от 05.12.2005</w:t>
      </w:r>
      <w:r w:rsidR="00AA6D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A6DE1"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>. № 918-КЗ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«О межбюдж</w:t>
      </w:r>
      <w:r>
        <w:rPr>
          <w:rFonts w:ascii="Times New Roman" w:hAnsi="Times New Roman" w:cs="Times New Roman"/>
          <w:sz w:val="28"/>
          <w:szCs w:val="28"/>
          <w:lang w:val="ru-RU"/>
        </w:rPr>
        <w:t>етных отношениях в Краснодарском крае».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77CE3FD" w14:textId="245D6CAE" w:rsidR="006A3C86" w:rsidRPr="00CA2BB5" w:rsidRDefault="006A3C86" w:rsidP="006A3C86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Проектом бюджета </w:t>
      </w:r>
      <w:r w:rsidRPr="00A25116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380BC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A2BB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96772">
        <w:rPr>
          <w:rFonts w:ascii="Times New Roman" w:hAnsi="Times New Roman" w:cs="Times New Roman"/>
          <w:bCs/>
          <w:sz w:val="28"/>
          <w:szCs w:val="28"/>
          <w:lang w:val="ru-RU"/>
        </w:rPr>
        <w:t>год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объем безвозмездных поступл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ений предусмотрен в сумме </w:t>
      </w:r>
      <w:r w:rsidR="00380BC1">
        <w:rPr>
          <w:rFonts w:ascii="Times New Roman" w:hAnsi="Times New Roman" w:cs="Times New Roman"/>
          <w:sz w:val="28"/>
          <w:szCs w:val="28"/>
          <w:lang w:val="ru-RU"/>
        </w:rPr>
        <w:t>6 986,3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>, что сос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тавляет </w:t>
      </w:r>
      <w:r w:rsidR="006E687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82D8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E687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82D8F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bookmarkStart w:id="25" w:name="_Hlk120262352"/>
      <w:r w:rsidRPr="00CA2BB5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структуре доходов бюджета</w:t>
      </w:r>
      <w:bookmarkEnd w:id="25"/>
      <w:r>
        <w:rPr>
          <w:rFonts w:ascii="Times New Roman" w:hAnsi="Times New Roman" w:cs="Times New Roman"/>
          <w:sz w:val="28"/>
          <w:szCs w:val="28"/>
          <w:lang w:val="ru-RU"/>
        </w:rPr>
        <w:t>, в том числе:</w:t>
      </w:r>
    </w:p>
    <w:p w14:paraId="60FE4773" w14:textId="02736BC9" w:rsidR="002824DF" w:rsidRDefault="00E32933" w:rsidP="002824DF">
      <w:pPr>
        <w:tabs>
          <w:tab w:val="num" w:pos="420"/>
        </w:tabs>
        <w:spacing w:after="0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96772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2A68A8" w:rsidRPr="00696772">
        <w:rPr>
          <w:rFonts w:ascii="Times New Roman" w:hAnsi="Times New Roman" w:cs="Times New Roman"/>
          <w:sz w:val="28"/>
          <w:szCs w:val="28"/>
          <w:lang w:val="ru-RU"/>
        </w:rPr>
        <w:t xml:space="preserve">отации бюджетам сельских поселений на выравнивание бюджетной обеспеченности </w:t>
      </w:r>
      <w:bookmarkStart w:id="26" w:name="_Hlk151986459"/>
      <w:r w:rsidR="00282D8F" w:rsidRPr="00547AFC">
        <w:rPr>
          <w:rFonts w:ascii="Times New Roman" w:hAnsi="Times New Roman" w:cs="Times New Roman"/>
          <w:sz w:val="28"/>
          <w:szCs w:val="28"/>
          <w:lang w:val="ru-RU"/>
        </w:rPr>
        <w:t>из краевого бюджета</w:t>
      </w:r>
      <w:bookmarkEnd w:id="26"/>
      <w:r w:rsidR="00282D8F"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планируются в размере </w:t>
      </w:r>
      <w:r w:rsidR="00282D8F">
        <w:rPr>
          <w:rFonts w:ascii="Times New Roman" w:hAnsi="Times New Roman" w:cs="Times New Roman"/>
          <w:bCs/>
          <w:sz w:val="28"/>
          <w:szCs w:val="28"/>
          <w:lang w:val="ru-RU"/>
        </w:rPr>
        <w:t>6 859,0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руб., </w:t>
      </w:r>
      <w:bookmarkStart w:id="27" w:name="_Hlk121761272"/>
      <w:r w:rsidR="007467F8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Поступлени</w:t>
      </w:r>
      <w:bookmarkEnd w:id="27"/>
      <w:r w:rsidR="007467F8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е</w:t>
      </w:r>
      <w:r w:rsidR="00696772" w:rsidRPr="00696772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</w:t>
      </w:r>
      <w:bookmarkStart w:id="28" w:name="_Hlk120267836"/>
      <w:r w:rsidR="00696772" w:rsidRPr="00696772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к уровню</w:t>
      </w:r>
      <w:r w:rsidR="000935E0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</w:t>
      </w:r>
      <w:r w:rsidR="00696772" w:rsidRPr="00696772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202</w:t>
      </w:r>
      <w:r w:rsidR="00282D8F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3</w:t>
      </w:r>
      <w:r w:rsidR="00696772" w:rsidRPr="00696772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года </w:t>
      </w:r>
      <w:bookmarkEnd w:id="28"/>
      <w:r w:rsidR="00696772" w:rsidRPr="00696772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состави</w:t>
      </w:r>
      <w:r w:rsidR="00B60686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т</w:t>
      </w:r>
      <w:r w:rsidR="007467F8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</w:t>
      </w:r>
      <w:r w:rsidR="00282D8F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123,6</w:t>
      </w:r>
      <w:r w:rsidR="00696772" w:rsidRPr="00696772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%;</w:t>
      </w:r>
    </w:p>
    <w:p w14:paraId="6D338461" w14:textId="46BAB465" w:rsidR="002A68A8" w:rsidRPr="002824DF" w:rsidRDefault="00E32933" w:rsidP="002824DF">
      <w:pPr>
        <w:tabs>
          <w:tab w:val="num" w:pos="420"/>
        </w:tabs>
        <w:spacing w:after="0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7765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убвенции бюджетам поселений на осуществление первичного воинского учета на территориях, где отсутствуют военные комиссариаты, </w:t>
      </w:r>
      <w:r w:rsidRPr="0037765D">
        <w:rPr>
          <w:rFonts w:ascii="Times New Roman" w:hAnsi="Times New Roman" w:cs="Times New Roman"/>
          <w:sz w:val="28"/>
          <w:szCs w:val="28"/>
          <w:lang w:val="ru-RU"/>
        </w:rPr>
        <w:t>в сумме</w:t>
      </w:r>
      <w:r w:rsidR="00282D8F">
        <w:rPr>
          <w:rFonts w:ascii="Times New Roman" w:hAnsi="Times New Roman" w:cs="Times New Roman"/>
          <w:sz w:val="28"/>
          <w:szCs w:val="28"/>
          <w:lang w:val="ru-RU"/>
        </w:rPr>
        <w:t xml:space="preserve"> 123,5</w:t>
      </w:r>
      <w:r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29" w:name="_Hlk120267028"/>
      <w:r w:rsidR="007467F8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Поступление</w:t>
      </w:r>
      <w:r w:rsidR="007467F8"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0686" w:rsidRPr="00696772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к уровню 202</w:t>
      </w:r>
      <w:r w:rsidR="00282D8F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3</w:t>
      </w:r>
      <w:r w:rsidR="00B60686" w:rsidRPr="00696772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года 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>составит</w:t>
      </w:r>
      <w:bookmarkEnd w:id="29"/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2D8F">
        <w:rPr>
          <w:rFonts w:ascii="Times New Roman" w:hAnsi="Times New Roman" w:cs="Times New Roman"/>
          <w:sz w:val="28"/>
          <w:szCs w:val="28"/>
          <w:lang w:val="ru-RU"/>
        </w:rPr>
        <w:t>104,7</w:t>
      </w:r>
      <w:r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>%;</w:t>
      </w:r>
    </w:p>
    <w:p w14:paraId="281DE625" w14:textId="206F7F29" w:rsidR="002824DF" w:rsidRDefault="00E32933" w:rsidP="002824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68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68A8" w:rsidRPr="00B60686">
        <w:rPr>
          <w:rFonts w:ascii="Times New Roman" w:hAnsi="Times New Roman" w:cs="Times New Roman"/>
          <w:sz w:val="28"/>
          <w:szCs w:val="28"/>
          <w:lang w:val="ru-RU"/>
        </w:rPr>
        <w:t xml:space="preserve">убвенции бюджетам поселений на выполнение передаваемых полномочий </w:t>
      </w:r>
      <w:r w:rsidR="00A62F1A">
        <w:rPr>
          <w:rFonts w:ascii="Times New Roman" w:hAnsi="Times New Roman" w:cs="Times New Roman"/>
          <w:sz w:val="28"/>
          <w:szCs w:val="28"/>
          <w:lang w:val="ru-RU"/>
        </w:rPr>
        <w:t>по образованию и организации деятельности административных комиссий</w:t>
      </w:r>
      <w:r w:rsidR="00282D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B60686">
        <w:rPr>
          <w:rFonts w:ascii="Times New Roman" w:hAnsi="Times New Roman" w:cs="Times New Roman"/>
          <w:sz w:val="28"/>
          <w:szCs w:val="28"/>
          <w:lang w:val="ru-RU"/>
        </w:rPr>
        <w:t>в сумме 3,8 тыс. руб.</w:t>
      </w:r>
      <w:r w:rsidR="0037765D" w:rsidRPr="00B606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0673" w:rsidRPr="00B60686">
        <w:rPr>
          <w:rFonts w:ascii="Times New Roman" w:hAnsi="Times New Roman" w:cs="Times New Roman"/>
          <w:sz w:val="28"/>
          <w:szCs w:val="28"/>
          <w:lang w:val="ru-RU"/>
        </w:rPr>
        <w:t>Темп роста</w:t>
      </w:r>
      <w:r w:rsidR="00B60686" w:rsidRPr="00B60686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к уровню 202</w:t>
      </w:r>
      <w:r w:rsidR="00282D8F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>3</w:t>
      </w:r>
      <w:r w:rsidR="00B60686" w:rsidRPr="00B60686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val="ru-RU" w:eastAsia="ar-SA" w:bidi="ar-SA"/>
        </w:rPr>
        <w:t xml:space="preserve"> года</w:t>
      </w:r>
      <w:r w:rsidR="00F60673" w:rsidRPr="00B60686">
        <w:rPr>
          <w:rFonts w:ascii="Times New Roman" w:hAnsi="Times New Roman" w:cs="Times New Roman"/>
          <w:sz w:val="28"/>
          <w:szCs w:val="28"/>
          <w:lang w:val="ru-RU"/>
        </w:rPr>
        <w:t xml:space="preserve"> составит </w:t>
      </w:r>
      <w:r w:rsidR="00282D8F"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 w:rsidR="002A68A8" w:rsidRPr="00B60686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6540C2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EA77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B60686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282D8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41C8B4D" w14:textId="77777777" w:rsidR="00282D8F" w:rsidRPr="008D547A" w:rsidRDefault="00282D8F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bookmarkStart w:id="30" w:name="_Hlk152786829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Статьей 136 БК РФ </w:t>
      </w:r>
      <w:bookmarkEnd w:id="30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определены основные условия предоставления межбюджетных трансфертов из </w:t>
      </w:r>
      <w:bookmarkStart w:id="31" w:name="_Hlk152859914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бюджетов субъектов Российской Федерации </w:t>
      </w:r>
      <w:bookmarkEnd w:id="31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муниципальным образованиям.</w:t>
      </w:r>
    </w:p>
    <w:p w14:paraId="06190415" w14:textId="77777777" w:rsidR="00282D8F" w:rsidRPr="008D547A" w:rsidRDefault="00282D8F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 w:rsidRPr="00CE24C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В рамках проводимого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онтрольно-счетной палатой </w:t>
      </w:r>
      <w:bookmarkStart w:id="32" w:name="_Hlk152788554"/>
      <w:r w:rsidRPr="00CE24CA">
        <w:rPr>
          <w:rFonts w:ascii="Times New Roman" w:hAnsi="Times New Roman" w:cs="Times New Roman"/>
          <w:bCs/>
          <w:sz w:val="28"/>
          <w:szCs w:val="28"/>
          <w:lang w:val="ru-RU"/>
        </w:rPr>
        <w:t>экспертно – аналитического мероприятия</w:t>
      </w:r>
      <w:bookmarkEnd w:id="32"/>
      <w:r w:rsidRPr="00CE24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произведен расчет доли дотаций, полученных сельским поселением из</w:t>
      </w:r>
      <w:r w:rsidRPr="00710507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бюджетов субъектов Российской Федерации за два отчетных периода (2021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, 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2022 г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оды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) в целях установления превышения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(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далее - 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норматив формирования расходов на оплату труда) и установления и исполнения расходных обязательств, не связанных с решением вопросов, отнесенных Конституцией Российской Федерации, федеральными законами, законами субъектов Российской Федерации к полномочиям сельского поселения.</w:t>
      </w:r>
    </w:p>
    <w:p w14:paraId="08BE5DE4" w14:textId="77777777" w:rsidR="00282D8F" w:rsidRPr="008D547A" w:rsidRDefault="00282D8F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bookmarkStart w:id="33" w:name="_Hlk153021209"/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Данным расчетом установлено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:</w:t>
      </w:r>
    </w:p>
    <w:p w14:paraId="0A24B984" w14:textId="4F16C77B" w:rsidR="00282D8F" w:rsidRPr="008F4E51" w:rsidRDefault="00282D8F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bookmarkStart w:id="34" w:name="_Hlk152860715"/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доходы бюджета сельского поселения за 2021 год составили в сумме </w:t>
      </w:r>
      <w:r w:rsidR="00D1705F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      </w:t>
      </w:r>
      <w:r w:rsidR="001B0B98"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19</w:t>
      </w:r>
      <w:r w:rsidR="00814044"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</w:t>
      </w:r>
      <w:r w:rsidR="001B0B98"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223,4</w:t>
      </w:r>
      <w:r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тыс. руб., из них</w:t>
      </w:r>
      <w:bookmarkEnd w:id="34"/>
      <w:r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: </w:t>
      </w:r>
    </w:p>
    <w:p w14:paraId="3DEDAD95" w14:textId="6E89722C" w:rsidR="00282D8F" w:rsidRPr="008F4E51" w:rsidRDefault="00282D8F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дотации в сумме </w:t>
      </w:r>
      <w:r w:rsidR="00814044"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7 716,9</w:t>
      </w:r>
      <w:r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тыс. руб.;</w:t>
      </w:r>
    </w:p>
    <w:p w14:paraId="6229028C" w14:textId="4520CCD3" w:rsidR="00282D8F" w:rsidRPr="008F4E51" w:rsidRDefault="00282D8F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субвенции в сумме </w:t>
      </w:r>
      <w:r w:rsidR="00814044"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101,9</w:t>
      </w:r>
      <w:r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тыс. руб.;</w:t>
      </w:r>
    </w:p>
    <w:p w14:paraId="5A539165" w14:textId="62CA589E" w:rsidR="00282D8F" w:rsidRPr="008F4E51" w:rsidRDefault="00814044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bookmarkStart w:id="35" w:name="_Hlk153022854"/>
      <w:r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субсидии</w:t>
      </w:r>
      <w:r w:rsidR="00282D8F"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в сумме </w:t>
      </w:r>
      <w:r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3 111,7</w:t>
      </w:r>
      <w:r w:rsidR="00282D8F"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тыс. руб.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</w:p>
    <w:bookmarkEnd w:id="35"/>
    <w:p w14:paraId="52FDB60B" w14:textId="1D17327C" w:rsidR="00282D8F" w:rsidRPr="008F4E51" w:rsidRDefault="00814044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19 223,4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–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101,9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– 3 111,7 тыс. руб. 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=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16 009,8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</w:t>
      </w:r>
    </w:p>
    <w:p w14:paraId="6A3DA27A" w14:textId="36898426" w:rsidR="00282D8F" w:rsidRPr="008F4E51" w:rsidRDefault="00814044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7 716,9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* 100 /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16 009,8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=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48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,1 %;</w:t>
      </w:r>
    </w:p>
    <w:p w14:paraId="598F2465" w14:textId="3D1A1D97" w:rsidR="00282D8F" w:rsidRPr="008F4E51" w:rsidRDefault="00282D8F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доходы бюджета сельского поселения за 2022 год составили в сумме </w:t>
      </w:r>
      <w:r w:rsidR="00814044"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17 284,7</w:t>
      </w:r>
      <w:r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тыс. руб., из них:</w:t>
      </w:r>
    </w:p>
    <w:p w14:paraId="63741D1E" w14:textId="78013D2F" w:rsidR="00282D8F" w:rsidRPr="008F4E51" w:rsidRDefault="00282D8F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F4E51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дотации в сумме </w:t>
      </w:r>
      <w:r w:rsidR="00814044" w:rsidRPr="008F4E51">
        <w:rPr>
          <w:rFonts w:ascii="Times New Roman" w:eastAsia="Calibri" w:hAnsi="Times New Roman" w:cs="Times New Roman"/>
          <w:sz w:val="28"/>
          <w:szCs w:val="28"/>
          <w:lang w:val="ru-RU" w:bidi="ar-SA"/>
        </w:rPr>
        <w:t>6 007,9</w:t>
      </w:r>
      <w:r w:rsidRPr="008F4E51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тыс. руб.;</w:t>
      </w:r>
    </w:p>
    <w:p w14:paraId="788DED59" w14:textId="4857AA64" w:rsidR="00282D8F" w:rsidRPr="008F4E51" w:rsidRDefault="00282D8F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F4E51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субвенции в сумме </w:t>
      </w:r>
      <w:r w:rsidR="00814044" w:rsidRPr="008F4E51">
        <w:rPr>
          <w:rFonts w:ascii="Times New Roman" w:eastAsia="Calibri" w:hAnsi="Times New Roman" w:cs="Times New Roman"/>
          <w:sz w:val="28"/>
          <w:szCs w:val="28"/>
          <w:lang w:val="ru-RU" w:bidi="ar-SA"/>
        </w:rPr>
        <w:t>107,8</w:t>
      </w:r>
      <w:r w:rsidRPr="008F4E51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тыс. руб.;</w:t>
      </w:r>
    </w:p>
    <w:p w14:paraId="77D76D49" w14:textId="202DE137" w:rsidR="00282D8F" w:rsidRPr="008F4E51" w:rsidRDefault="00282D8F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F4E51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иные МБТ в сумме </w:t>
      </w:r>
      <w:r w:rsidR="00814044" w:rsidRPr="008F4E51">
        <w:rPr>
          <w:rFonts w:ascii="Times New Roman" w:eastAsia="Calibri" w:hAnsi="Times New Roman" w:cs="Times New Roman"/>
          <w:sz w:val="28"/>
          <w:szCs w:val="28"/>
          <w:lang w:val="ru-RU" w:bidi="ar-SA"/>
        </w:rPr>
        <w:t>79,4</w:t>
      </w:r>
      <w:r w:rsidRPr="008F4E51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тыс. руб.</w:t>
      </w:r>
      <w:r w:rsidR="00814044" w:rsidRPr="008F4E51">
        <w:rPr>
          <w:rFonts w:ascii="Times New Roman" w:eastAsia="Calibri" w:hAnsi="Times New Roman" w:cs="Times New Roman"/>
          <w:sz w:val="28"/>
          <w:szCs w:val="28"/>
          <w:lang w:val="ru-RU" w:bidi="ar-SA"/>
        </w:rPr>
        <w:t>;</w:t>
      </w:r>
    </w:p>
    <w:p w14:paraId="1D6A6EAF" w14:textId="4CEA139F" w:rsidR="00814044" w:rsidRPr="008F4E51" w:rsidRDefault="00814044" w:rsidP="00814044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8F4E5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субсидии в сумме 2 800,0 тыс. руб.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</w:p>
    <w:p w14:paraId="1E887066" w14:textId="04610ECB" w:rsidR="00282D8F" w:rsidRPr="008F4E51" w:rsidRDefault="00814044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17 284,7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–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107,8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–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79,4 тыс. руб. - 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2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 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8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00,0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=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14 297,5 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тыс. руб.;</w:t>
      </w:r>
    </w:p>
    <w:p w14:paraId="734CBBAA" w14:textId="799C18DF" w:rsidR="00282D8F" w:rsidRDefault="00814044" w:rsidP="00282D8F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6 007,9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* 100 /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14 297,5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= </w:t>
      </w:r>
      <w:r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42,0</w:t>
      </w:r>
      <w:r w:rsidR="00282D8F" w:rsidRPr="008F4E5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%.</w:t>
      </w:r>
    </w:p>
    <w:p w14:paraId="7C2EF46B" w14:textId="26BA5282" w:rsidR="00814044" w:rsidRPr="00814044" w:rsidRDefault="00814044" w:rsidP="0081404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B52D6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Из вышеизложенного следует, т</w:t>
      </w:r>
      <w:r w:rsidRPr="00B52D6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ак как </w:t>
      </w:r>
      <w:r w:rsidRPr="00B52D6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доля дотаций из других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бюджетов бюджетной системы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поступивших в бюджет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Марьинского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 в 2021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2022 годах превышала 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и 20,0 %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(2021 год –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48,1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%, 2022 год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– 42,0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%) доходов местного бюджета, за исключением субвенций и иных межбюджетных трансфертов,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Марьинское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сельско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не имеет права превышать установленные высшим исполнительным органом субъекта Российской Федерации нормативы формирования расходов на оплату труда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 исполнять расходные обязательства, не связанные с решением вопросов, отнесенных Конституцией Российской Федерации, федеральными законами, законами субъектов Российской Федерации к полномочиям сельского поселения.</w:t>
      </w:r>
    </w:p>
    <w:bookmarkEnd w:id="33"/>
    <w:p w14:paraId="5D6FF991" w14:textId="77777777" w:rsidR="00282D8F" w:rsidRDefault="00282D8F" w:rsidP="00282D8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отчета по форме </w:t>
      </w:r>
      <w:r w:rsidRPr="00F7682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R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23-039 «Информация о соблюдении муниципальными образованиями Краснодарского края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края, установленных высшим исполнительным органом государственной власти Краснодарского края»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F76828">
        <w:rPr>
          <w:rFonts w:ascii="Times New Roman" w:eastAsia="Calibri" w:hAnsi="Times New Roman" w:cs="Times New Roman"/>
          <w:sz w:val="28"/>
          <w:szCs w:val="28"/>
          <w:lang w:val="ru-RU" w:bidi="ar-SA"/>
        </w:rPr>
        <w:t>в информационно-аналитической системе «Web-Консолидация»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сельским поселением установленные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</w:t>
      </w:r>
      <w:r w:rsidRPr="008361D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не превыш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ены и отражены в таблице № 3: </w:t>
      </w:r>
    </w:p>
    <w:p w14:paraId="2BC62337" w14:textId="77777777" w:rsidR="00282D8F" w:rsidRDefault="00282D8F" w:rsidP="00282D8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14:paraId="6B41D244" w14:textId="77777777" w:rsidR="00282D8F" w:rsidRDefault="00282D8F" w:rsidP="00282D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  <w:t>Таблица № 3</w:t>
      </w:r>
    </w:p>
    <w:p w14:paraId="572C5A03" w14:textId="77777777" w:rsidR="00282D8F" w:rsidRPr="00F76828" w:rsidRDefault="00282D8F" w:rsidP="00282D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1134"/>
        <w:gridCol w:w="2268"/>
        <w:gridCol w:w="5238"/>
      </w:tblGrid>
      <w:tr w:rsidR="00282D8F" w:rsidRPr="002C6B46" w14:paraId="7CFA0517" w14:textId="77777777" w:rsidTr="005E0C39">
        <w:tc>
          <w:tcPr>
            <w:tcW w:w="596" w:type="dxa"/>
          </w:tcPr>
          <w:p w14:paraId="5B8600BA" w14:textId="77777777" w:rsidR="00282D8F" w:rsidRPr="008F4E51" w:rsidRDefault="00282D8F" w:rsidP="005E0C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3ED6BF08" w14:textId="77777777" w:rsidR="00282D8F" w:rsidRPr="008F4E51" w:rsidRDefault="00282D8F" w:rsidP="005E0C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34" w:type="dxa"/>
          </w:tcPr>
          <w:p w14:paraId="4F6B591E" w14:textId="77777777" w:rsidR="00282D8F" w:rsidRPr="008F4E51" w:rsidRDefault="00282D8F" w:rsidP="005E0C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68" w:type="dxa"/>
          </w:tcPr>
          <w:p w14:paraId="6446AB1D" w14:textId="15CD6DEF" w:rsidR="00282D8F" w:rsidRPr="008F4E51" w:rsidRDefault="008F4E51" w:rsidP="005E0C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="00282D8F"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отчетный период</w:t>
            </w:r>
            <w:r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5238" w:type="dxa"/>
          </w:tcPr>
          <w:p w14:paraId="061F61DD" w14:textId="4131825E" w:rsidR="00282D8F" w:rsidRPr="008F4E51" w:rsidRDefault="00282D8F" w:rsidP="005E0C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Установленный норматив в соответствии с постановлением главы администрации (губернатора) Краснодарского края от 05.02.2021 № 47; от 13.12.2021 № 905</w:t>
            </w:r>
            <w:r w:rsidR="008F4E51"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</w:t>
            </w:r>
            <w:r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282D8F" w:rsidRPr="008361DA" w14:paraId="47016CCE" w14:textId="77777777" w:rsidTr="005E0C39">
        <w:tc>
          <w:tcPr>
            <w:tcW w:w="596" w:type="dxa"/>
          </w:tcPr>
          <w:p w14:paraId="1EA25132" w14:textId="77777777" w:rsidR="00282D8F" w:rsidRPr="008F4E51" w:rsidRDefault="00282D8F" w:rsidP="005E0C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411BF28" w14:textId="77777777" w:rsidR="00282D8F" w:rsidRPr="008F4E51" w:rsidRDefault="00282D8F" w:rsidP="005E0C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7DF531F" w14:textId="77777777" w:rsidR="00282D8F" w:rsidRPr="008F4E51" w:rsidRDefault="00282D8F" w:rsidP="005E0C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8" w:type="dxa"/>
          </w:tcPr>
          <w:p w14:paraId="5D84B430" w14:textId="77777777" w:rsidR="00282D8F" w:rsidRPr="008F4E51" w:rsidRDefault="00282D8F" w:rsidP="005E0C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82D8F" w:rsidRPr="008361DA" w14:paraId="7B7B7DF8" w14:textId="77777777" w:rsidTr="005E0C39">
        <w:tc>
          <w:tcPr>
            <w:tcW w:w="596" w:type="dxa"/>
          </w:tcPr>
          <w:p w14:paraId="1CB7ECBC" w14:textId="77777777" w:rsidR="00282D8F" w:rsidRPr="006A443F" w:rsidRDefault="00282D8F" w:rsidP="005E0C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701B03A" w14:textId="77777777" w:rsidR="00282D8F" w:rsidRPr="008361DA" w:rsidRDefault="00282D8F" w:rsidP="005E0C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268" w:type="dxa"/>
          </w:tcPr>
          <w:p w14:paraId="76D2894B" w14:textId="09D1DFFC" w:rsidR="00282D8F" w:rsidRPr="008361DA" w:rsidRDefault="008F4E51" w:rsidP="005E0C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4 170,5</w:t>
            </w:r>
          </w:p>
        </w:tc>
        <w:tc>
          <w:tcPr>
            <w:tcW w:w="5238" w:type="dxa"/>
          </w:tcPr>
          <w:p w14:paraId="05E9F57D" w14:textId="3C5D845D" w:rsidR="00282D8F" w:rsidRPr="008361DA" w:rsidRDefault="008F4E51" w:rsidP="005E0C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4 189,0</w:t>
            </w:r>
          </w:p>
        </w:tc>
      </w:tr>
      <w:tr w:rsidR="00282D8F" w:rsidRPr="008361DA" w14:paraId="35C9010D" w14:textId="77777777" w:rsidTr="005E0C39">
        <w:tc>
          <w:tcPr>
            <w:tcW w:w="596" w:type="dxa"/>
          </w:tcPr>
          <w:p w14:paraId="4B9C90D3" w14:textId="77777777" w:rsidR="00282D8F" w:rsidRPr="006A443F" w:rsidRDefault="00282D8F" w:rsidP="005E0C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06CC0B3" w14:textId="77777777" w:rsidR="00282D8F" w:rsidRPr="008361DA" w:rsidRDefault="00282D8F" w:rsidP="005E0C3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268" w:type="dxa"/>
          </w:tcPr>
          <w:p w14:paraId="772968E4" w14:textId="5D67F1DE" w:rsidR="00282D8F" w:rsidRPr="008361DA" w:rsidRDefault="008F4E51" w:rsidP="005E0C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4 795,7</w:t>
            </w:r>
          </w:p>
        </w:tc>
        <w:tc>
          <w:tcPr>
            <w:tcW w:w="5238" w:type="dxa"/>
          </w:tcPr>
          <w:p w14:paraId="0AA9F92E" w14:textId="77BB2EC5" w:rsidR="00282D8F" w:rsidRPr="008361DA" w:rsidRDefault="008F4E51" w:rsidP="005E0C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4 987,0</w:t>
            </w:r>
          </w:p>
        </w:tc>
      </w:tr>
    </w:tbl>
    <w:p w14:paraId="44E3AC0C" w14:textId="77777777" w:rsidR="00F0208E" w:rsidRPr="002824DF" w:rsidRDefault="00F0208E" w:rsidP="002824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8B5E595" w14:textId="3D5481B5" w:rsidR="006A3C86" w:rsidRPr="00922069" w:rsidRDefault="008F4E51" w:rsidP="00B27063">
      <w:pPr>
        <w:pStyle w:val="a6"/>
        <w:spacing w:after="0" w:line="23" w:lineRule="atLeast"/>
        <w:ind w:left="1416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3. </w:t>
      </w:r>
      <w:r w:rsidR="006A3C86" w:rsidRPr="00922069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Расходы сельского поселения на 202</w:t>
      </w:r>
      <w:r w:rsidR="00282D8F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="006A3C86" w:rsidRPr="0092206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год</w:t>
      </w:r>
    </w:p>
    <w:p w14:paraId="053558D4" w14:textId="1FEC0B57" w:rsidR="00E6643D" w:rsidRDefault="00895E91" w:rsidP="00E6643D">
      <w:pPr>
        <w:spacing w:after="0"/>
        <w:ind w:right="49" w:firstLine="28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922069" w:rsidRPr="00E6643D">
        <w:rPr>
          <w:rFonts w:ascii="Times New Roman" w:hAnsi="Times New Roman" w:cs="Times New Roman"/>
          <w:sz w:val="28"/>
          <w:szCs w:val="28"/>
          <w:lang w:val="ru-RU"/>
        </w:rPr>
        <w:t>В соответствии со ст</w:t>
      </w:r>
      <w:r w:rsidR="00DB3F6B">
        <w:rPr>
          <w:rFonts w:ascii="Times New Roman" w:hAnsi="Times New Roman" w:cs="Times New Roman"/>
          <w:sz w:val="28"/>
          <w:szCs w:val="28"/>
          <w:lang w:val="ru-RU"/>
        </w:rPr>
        <w:t xml:space="preserve">атьей </w:t>
      </w:r>
      <w:r w:rsidR="00922069" w:rsidRPr="00E6643D">
        <w:rPr>
          <w:rFonts w:ascii="Times New Roman" w:hAnsi="Times New Roman" w:cs="Times New Roman"/>
          <w:sz w:val="28"/>
          <w:szCs w:val="28"/>
          <w:lang w:val="ru-RU"/>
        </w:rPr>
        <w:t>65 БК РФ формирование расходов Проекта бюджета осуществляется в соответствии с расходными обязательствами, обусловленными разграничением полномочий, установленным законодательством РФ для органов местного самоуправления, исполнение которых должно происходить в очередном финансовом году (очередном финансовом году и плановом периоде) за</w:t>
      </w:r>
      <w:r w:rsidR="00E6643D">
        <w:rPr>
          <w:rFonts w:ascii="Times New Roman" w:hAnsi="Times New Roman" w:cs="Times New Roman"/>
          <w:sz w:val="28"/>
          <w:szCs w:val="28"/>
          <w:lang w:val="ru-RU"/>
        </w:rPr>
        <w:t xml:space="preserve"> счет средств местного бюджета.</w:t>
      </w:r>
    </w:p>
    <w:p w14:paraId="6A9D6C5E" w14:textId="2F1C4FBA" w:rsidR="00E6643D" w:rsidRDefault="00895E91" w:rsidP="00834B03">
      <w:pPr>
        <w:spacing w:after="0"/>
        <w:ind w:right="49" w:firstLine="28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922069" w:rsidRPr="00E6643D">
        <w:rPr>
          <w:rFonts w:ascii="Times New Roman" w:hAnsi="Times New Roman" w:cs="Times New Roman"/>
          <w:sz w:val="28"/>
          <w:szCs w:val="28"/>
          <w:lang w:val="ru-RU"/>
        </w:rPr>
        <w:t>Проект бюджета по расходам сформирован в соответствии с классификацией расходов, установленной статьей 21 Б</w:t>
      </w:r>
      <w:r w:rsidR="00834B03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22069"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РФ. </w:t>
      </w:r>
    </w:p>
    <w:p w14:paraId="156821AC" w14:textId="6A4D5A3A" w:rsidR="006A3C86" w:rsidRPr="006A3C86" w:rsidRDefault="008A0BFB" w:rsidP="00834B03">
      <w:pPr>
        <w:spacing w:after="0"/>
        <w:ind w:right="49" w:firstLine="28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895E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0317" w:rsidRPr="00E6643D">
        <w:rPr>
          <w:rFonts w:ascii="Times New Roman" w:hAnsi="Times New Roman" w:cs="Times New Roman"/>
          <w:sz w:val="28"/>
          <w:szCs w:val="28"/>
          <w:lang w:val="ru-RU"/>
        </w:rPr>
        <w:t>Общи</w:t>
      </w:r>
      <w:r w:rsidR="00580317">
        <w:rPr>
          <w:rFonts w:ascii="Times New Roman" w:hAnsi="Times New Roman" w:cs="Times New Roman"/>
          <w:sz w:val="28"/>
          <w:szCs w:val="28"/>
          <w:lang w:val="ru-RU"/>
        </w:rPr>
        <w:t>й объем расходов бюджета на 202</w:t>
      </w:r>
      <w:r w:rsidR="008F4E5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80317"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580317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 в сумме </w:t>
      </w:r>
      <w:r w:rsidR="00F0208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F4E51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F0208E">
        <w:rPr>
          <w:rFonts w:ascii="Times New Roman" w:hAnsi="Times New Roman" w:cs="Times New Roman"/>
          <w:sz w:val="28"/>
          <w:szCs w:val="28"/>
          <w:lang w:val="ru-RU"/>
        </w:rPr>
        <w:t> 55</w:t>
      </w:r>
      <w:r w:rsidR="008F4E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0208E">
        <w:rPr>
          <w:rFonts w:ascii="Times New Roman" w:hAnsi="Times New Roman" w:cs="Times New Roman"/>
          <w:sz w:val="28"/>
          <w:szCs w:val="28"/>
          <w:lang w:val="ru-RU"/>
        </w:rPr>
        <w:t>,3</w:t>
      </w:r>
      <w:r w:rsidR="00580317">
        <w:rPr>
          <w:rFonts w:ascii="Times New Roman" w:hAnsi="Times New Roman" w:cs="Times New Roman"/>
          <w:sz w:val="28"/>
          <w:szCs w:val="28"/>
          <w:lang w:val="ru-RU"/>
        </w:rPr>
        <w:t xml:space="preserve"> тыс</w:t>
      </w:r>
      <w:r w:rsidR="00580317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. руб., 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что на </w:t>
      </w:r>
      <w:r w:rsidR="008F4E51">
        <w:rPr>
          <w:rFonts w:ascii="Times New Roman" w:hAnsi="Times New Roman" w:cs="Times New Roman"/>
          <w:sz w:val="28"/>
          <w:szCs w:val="28"/>
          <w:lang w:val="ru-RU"/>
        </w:rPr>
        <w:t>771,0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254E89" w:rsidRPr="00895E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0208E">
        <w:rPr>
          <w:rFonts w:ascii="Times New Roman" w:hAnsi="Times New Roman" w:cs="Times New Roman"/>
          <w:sz w:val="28"/>
          <w:szCs w:val="28"/>
          <w:lang w:val="ru-RU"/>
        </w:rPr>
        <w:t>мен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ьше показателей </w:t>
      </w:r>
      <w:r w:rsidR="00F0208E">
        <w:rPr>
          <w:rFonts w:ascii="Times New Roman" w:hAnsi="Times New Roman" w:cs="Times New Roman"/>
          <w:sz w:val="28"/>
          <w:szCs w:val="28"/>
          <w:lang w:val="ru-RU"/>
        </w:rPr>
        <w:t>ожидаемого исполнения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 бюджета на 202</w:t>
      </w:r>
      <w:r w:rsidR="008F4E5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F0208E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8F4E51">
        <w:rPr>
          <w:rFonts w:ascii="Times New Roman" w:hAnsi="Times New Roman" w:cs="Times New Roman"/>
          <w:sz w:val="28"/>
          <w:szCs w:val="28"/>
          <w:lang w:val="ru-RU"/>
        </w:rPr>
        <w:t>составляет 104,9</w:t>
      </w:r>
      <w:r w:rsidR="00F020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3C86" w:rsidRPr="00254E89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="006A3C86"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9BF64B6" w14:textId="5F082D28" w:rsidR="00175A15" w:rsidRDefault="00175A15" w:rsidP="00175A15">
      <w:pPr>
        <w:autoSpaceDE w:val="0"/>
        <w:autoSpaceDN w:val="0"/>
        <w:adjustRightInd w:val="0"/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Распределение бюджетных ассигнований по разделам функциональной классификации расходов бюджета </w:t>
      </w:r>
      <w:r w:rsidR="00B961F1">
        <w:rPr>
          <w:rFonts w:ascii="Times New Roman" w:hAnsi="Times New Roman"/>
          <w:sz w:val="28"/>
          <w:szCs w:val="28"/>
          <w:lang w:val="ru-RU"/>
        </w:rPr>
        <w:t>Марьинского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Тбилисского района на 202</w:t>
      </w:r>
      <w:r w:rsidR="008F4E51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 xml:space="preserve"> год представлено в структуре по видам расходов </w:t>
      </w:r>
      <w:r w:rsidR="002824DF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диаграмм</w:t>
      </w:r>
      <w:r w:rsidR="002824DF">
        <w:rPr>
          <w:rFonts w:ascii="Times New Roman" w:hAnsi="Times New Roman"/>
          <w:sz w:val="28"/>
          <w:szCs w:val="28"/>
          <w:lang w:val="ru-RU"/>
        </w:rPr>
        <w:t>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D1A69">
        <w:rPr>
          <w:rFonts w:ascii="Times New Roman" w:hAnsi="Times New Roman"/>
          <w:sz w:val="28"/>
          <w:szCs w:val="28"/>
          <w:lang w:val="ru-RU"/>
        </w:rPr>
        <w:t>2</w:t>
      </w:r>
      <w:r w:rsidR="002824DF">
        <w:rPr>
          <w:rFonts w:ascii="Times New Roman" w:hAnsi="Times New Roman"/>
          <w:sz w:val="28"/>
          <w:szCs w:val="28"/>
          <w:lang w:val="ru-RU"/>
        </w:rPr>
        <w:t>.</w:t>
      </w:r>
    </w:p>
    <w:p w14:paraId="45457604" w14:textId="05E4F95E" w:rsidR="00175A15" w:rsidRPr="006A3C86" w:rsidRDefault="002824DF" w:rsidP="00175A15">
      <w:pPr>
        <w:autoSpaceDE w:val="0"/>
        <w:autoSpaceDN w:val="0"/>
        <w:adjustRightInd w:val="0"/>
        <w:spacing w:after="0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Диаграмма № </w:t>
      </w:r>
      <w:r w:rsidR="003D1A69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14:paraId="4E3C19DA" w14:textId="10F6AB8A" w:rsidR="006A3C86" w:rsidRPr="00895E91" w:rsidRDefault="006A3C86" w:rsidP="00895E91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C86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5738EBBE" wp14:editId="1F3DFE94">
            <wp:extent cx="5972175" cy="2790825"/>
            <wp:effectExtent l="0" t="0" r="9525" b="9525"/>
            <wp:docPr id="6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Start w:id="36" w:name="anchorpa2"/>
      <w:bookmarkEnd w:id="36"/>
    </w:p>
    <w:p w14:paraId="3D044F10" w14:textId="32142C7E" w:rsidR="00EB0D09" w:rsidRPr="005632EC" w:rsidRDefault="00EB0D09" w:rsidP="005632EC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>Данные по структуре и динамике расходов проекта бюджета на 202</w:t>
      </w:r>
      <w:r w:rsidR="00026990">
        <w:rPr>
          <w:rFonts w:ascii="Times New Roman" w:eastAsia="Calibri" w:hAnsi="Times New Roman" w:cs="Times New Roman"/>
          <w:sz w:val="28"/>
          <w:szCs w:val="28"/>
          <w:lang w:val="ru-RU" w:bidi="ar-SA"/>
        </w:rPr>
        <w:t>3</w:t>
      </w: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год представлены в таблице</w:t>
      </w:r>
      <w:r w:rsidR="002824D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№ </w:t>
      </w:r>
      <w:r w:rsidR="006540C2"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: </w:t>
      </w:r>
    </w:p>
    <w:p w14:paraId="1AB1FCBF" w14:textId="4AC389F8" w:rsidR="0045501F" w:rsidRDefault="00EB0D09" w:rsidP="009304F4">
      <w:pPr>
        <w:tabs>
          <w:tab w:val="left" w:pos="7665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ab/>
      </w:r>
      <w:r w:rsidR="002824D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Таблица № </w:t>
      </w:r>
      <w:r w:rsidR="006540C2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4</w:t>
      </w:r>
    </w:p>
    <w:p w14:paraId="1B663345" w14:textId="107BD724" w:rsidR="00580317" w:rsidRPr="00580317" w:rsidRDefault="0045501F" w:rsidP="00580317">
      <w:pPr>
        <w:tabs>
          <w:tab w:val="left" w:pos="7665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ab/>
        <w:t xml:space="preserve">        </w:t>
      </w:r>
      <w:r w:rsidR="00EB0D09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6"/>
        <w:gridCol w:w="709"/>
        <w:gridCol w:w="1559"/>
        <w:gridCol w:w="1559"/>
        <w:gridCol w:w="1134"/>
        <w:gridCol w:w="1063"/>
        <w:gridCol w:w="1063"/>
      </w:tblGrid>
      <w:tr w:rsidR="00761372" w:rsidRPr="002C6B46" w14:paraId="1E73736A" w14:textId="77777777" w:rsidTr="006909D3">
        <w:trPr>
          <w:trHeight w:val="55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A07E3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bookmarkStart w:id="37" w:name="_Hlk153025123"/>
            <w:bookmarkStart w:id="38" w:name="_Hlk121764666"/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C999A3" w14:textId="62F9D62A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Наименование расходов</w:t>
            </w:r>
          </w:p>
          <w:p w14:paraId="6317C533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  <w:p w14:paraId="21F51E34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948136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  <w:p w14:paraId="032DEA09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Рз. Пр.</w:t>
            </w:r>
          </w:p>
          <w:p w14:paraId="13780096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  <w:p w14:paraId="7DBB3F80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  <w:p w14:paraId="13800D82" w14:textId="77777777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14:paraId="3292FF61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Ожидаемое</w:t>
            </w:r>
          </w:p>
          <w:p w14:paraId="4C5C0D32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исполнение</w:t>
            </w:r>
          </w:p>
          <w:p w14:paraId="027312A8" w14:textId="7C1A132F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г.</w:t>
            </w:r>
          </w:p>
          <w:p w14:paraId="139F6231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14:paraId="6486BD41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Проект</w:t>
            </w:r>
          </w:p>
          <w:p w14:paraId="20175416" w14:textId="47818B20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</w:p>
          <w:p w14:paraId="3A0191EE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год</w:t>
            </w:r>
          </w:p>
          <w:p w14:paraId="69482B4E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232FE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Темп прироста </w:t>
            </w:r>
          </w:p>
          <w:p w14:paraId="1F5B0415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(снижение-) </w:t>
            </w:r>
          </w:p>
          <w:p w14:paraId="01B849E3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(увеличение +)</w:t>
            </w:r>
          </w:p>
          <w:p w14:paraId="15F73C0B" w14:textId="0BD960BA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расходов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года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73CC7" w14:textId="6724D0CC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Удельный вес, </w:t>
            </w: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% в общем объеме расходов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г.</w:t>
            </w:r>
          </w:p>
        </w:tc>
      </w:tr>
      <w:tr w:rsidR="00761372" w:rsidRPr="00580317" w14:paraId="64FB748B" w14:textId="77777777" w:rsidTr="006909D3">
        <w:trPr>
          <w:trHeight w:val="419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68D1" w14:textId="77777777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6A2C" w14:textId="212D6842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EA76" w14:textId="77777777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677D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1036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4E29" w14:textId="1C23E568" w:rsidR="00761372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Сумма</w:t>
            </w:r>
          </w:p>
          <w:p w14:paraId="78A9CD35" w14:textId="77777777" w:rsidR="00761372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(гр.4-гр.3)</w:t>
            </w:r>
          </w:p>
          <w:p w14:paraId="526CAD60" w14:textId="3C807613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тыс.руб.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14:paraId="261E3C61" w14:textId="77777777" w:rsidR="00761372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%</w:t>
            </w:r>
          </w:p>
          <w:p w14:paraId="2E4419D6" w14:textId="12D4DC7D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(гр.4/гр.3)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F80B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61372" w:rsidRPr="00580317" w14:paraId="026999F8" w14:textId="77777777" w:rsidTr="00761372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D749" w14:textId="485D4729" w:rsidR="00761372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bookmarkStart w:id="39" w:name="_Hlk120279392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874E08" w14:textId="3D7FD4C0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C96152" w14:textId="6C118FF5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A76D85" w14:textId="78CC8B68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213BEA" w14:textId="5A0D1A14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046D7B" w14:textId="43AE5080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E8C9A0" w14:textId="1153132C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AC9B" w14:textId="3B133C34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8</w:t>
            </w:r>
          </w:p>
        </w:tc>
      </w:tr>
      <w:tr w:rsidR="00761372" w:rsidRPr="00580317" w14:paraId="22CA2ECF" w14:textId="77777777" w:rsidTr="00761372">
        <w:trPr>
          <w:trHeight w:val="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D144" w14:textId="6BF959B9" w:rsidR="00761372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B2DB54" w14:textId="3FB9E25D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 xml:space="preserve">  </w:t>
            </w: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Общегосударственные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94EF64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B0D346" w14:textId="2A6077C2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9 674,3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61FB1" w14:textId="2883A12E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10 731,9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1A7522" w14:textId="3FE6460B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1 057,6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C7D28" w14:textId="08256C49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10,9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3F46" w14:textId="3DE5ED76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64,8</w:t>
            </w:r>
          </w:p>
        </w:tc>
      </w:tr>
      <w:tr w:rsidR="00761372" w:rsidRPr="00580317" w14:paraId="60CF8BC7" w14:textId="77777777" w:rsidTr="00761372">
        <w:trPr>
          <w:trHeight w:val="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0E4A" w14:textId="6E844C56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726E86" w14:textId="4DC2027B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06F4C7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0102</w:t>
            </w:r>
          </w:p>
          <w:p w14:paraId="4BE957ED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DEEC93" w14:textId="2A1E9D29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1 132,8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269632" w14:textId="50A2E202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1 132,8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5CF15B" w14:textId="4204FB1C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A3E6D4" w14:textId="6BB0F2CF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4ABF" w14:textId="0A31CA87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6,8</w:t>
            </w:r>
          </w:p>
        </w:tc>
      </w:tr>
      <w:tr w:rsidR="00761372" w:rsidRPr="00580317" w14:paraId="78CB6DD0" w14:textId="77777777" w:rsidTr="00761372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66EB" w14:textId="5106D85E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323E04" w14:textId="62BEEC0C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Функционирование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81E86F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BEC104" w14:textId="3CE3D992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3 543,5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FF965C" w14:textId="1574E27D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3 129,3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83471" w14:textId="418B2BB1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- 414,2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40B7E8" w14:textId="194249A9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- 11,7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057E" w14:textId="6F4773D7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18,9</w:t>
            </w:r>
          </w:p>
        </w:tc>
      </w:tr>
      <w:tr w:rsidR="00761372" w:rsidRPr="00580317" w14:paraId="68377C8F" w14:textId="77777777" w:rsidTr="00761372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08" w14:textId="0317742A" w:rsidR="00761372" w:rsidRPr="00282B5A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1.3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40C9DC" w14:textId="2CE3280E" w:rsidR="00761372" w:rsidRPr="00282B5A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82B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Обеспечение деятельности органов финансово-бюджетного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8CDC27" w14:textId="77777777" w:rsidR="00761372" w:rsidRPr="00282B5A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282B5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E6BF34" w14:textId="634D9155" w:rsidR="00761372" w:rsidRPr="00282B5A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41EB1C" w14:textId="51E2C37A" w:rsidR="00761372" w:rsidRPr="00282B5A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E55402" w14:textId="29FC1115" w:rsidR="00761372" w:rsidRPr="00282B5A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- 0,7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D4AB76" w14:textId="49F96E11" w:rsidR="00761372" w:rsidRPr="00282B5A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- 7,9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CCCC" w14:textId="46F15E36" w:rsidR="00761372" w:rsidRPr="00282B5A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</w:tr>
      <w:tr w:rsidR="00761372" w:rsidRPr="00580317" w14:paraId="0CFEDAFB" w14:textId="77777777" w:rsidTr="00761372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FF94" w14:textId="191A9430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B25A9C" w14:textId="6DF1BB5E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4AD249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721C87" w14:textId="1EA3C5A7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BD30FF" w14:textId="4B4F82ED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D8B31" w14:textId="1B9B5AA1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508,3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A1A780" w14:textId="4332B18C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A507" w14:textId="21704A0A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3,1</w:t>
            </w:r>
          </w:p>
        </w:tc>
      </w:tr>
      <w:tr w:rsidR="00761372" w:rsidRPr="00580317" w14:paraId="73D44F8E" w14:textId="77777777" w:rsidTr="00761372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18C7" w14:textId="7152B22D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239611" w14:textId="4732C97A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40DD91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810A3F" w14:textId="4C846D85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72F56B" w14:textId="2B47513D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3DDE50" w14:textId="07698B1F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86981B" w14:textId="0ACB8030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ECA4" w14:textId="50D269FB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0,3</w:t>
            </w:r>
          </w:p>
        </w:tc>
      </w:tr>
      <w:tr w:rsidR="00761372" w:rsidRPr="00580317" w14:paraId="1067BFF8" w14:textId="77777777" w:rsidTr="00761372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260F" w14:textId="5526CB88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FCDDB8" w14:textId="6E8B3A65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D29B4F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CF9C6" w14:textId="7B83AB15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4 989,2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6CCC4" w14:textId="2A831D73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5 903,4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8A38A5" w14:textId="348056FD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914,2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ABE9AE" w14:textId="40C046C4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18,3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ACF3" w14:textId="6DAE504E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35,7</w:t>
            </w:r>
          </w:p>
        </w:tc>
      </w:tr>
      <w:tr w:rsidR="00761372" w:rsidRPr="00580317" w14:paraId="5416FF02" w14:textId="77777777" w:rsidTr="0076137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B7B2" w14:textId="5D134875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3C50D3" w14:textId="7A5CF778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F5B6A5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6CCBDA" w14:textId="25696216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183,9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D56A53" w14:textId="20A3EE60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5CBD01" w14:textId="165BDE8E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- 16,3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CBBACF" w14:textId="79721E29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832B" w14:textId="51F196BB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1,0</w:t>
            </w:r>
          </w:p>
        </w:tc>
      </w:tr>
      <w:tr w:rsidR="00761372" w:rsidRPr="00580317" w14:paraId="0EBE99A1" w14:textId="77777777" w:rsidTr="0076137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859B" w14:textId="6365046D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41C945" w14:textId="0D2A004F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D311DE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0203</w:t>
            </w:r>
          </w:p>
          <w:p w14:paraId="73613528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1329E" w14:textId="44FACA65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183,9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3FD79A" w14:textId="5206A8A5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3F00B1" w14:textId="12FF8391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- 16,3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0A66A9" w14:textId="727F262E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2B7F" w14:textId="0383FC49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1,0</w:t>
            </w:r>
          </w:p>
        </w:tc>
      </w:tr>
      <w:tr w:rsidR="00761372" w:rsidRPr="00580317" w14:paraId="5CFA2523" w14:textId="77777777" w:rsidTr="00761372">
        <w:trPr>
          <w:trHeight w:val="4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07DF" w14:textId="3567B412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187DF2" w14:textId="6EC459E8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47930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CA2332" w14:textId="29C01FAB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B4F933" w14:textId="39FDCC34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C8F0AC" w14:textId="5EBB8377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5B37A" w14:textId="1760A21B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0,0,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239D" w14:textId="35DC4B04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0,1</w:t>
            </w:r>
          </w:p>
        </w:tc>
      </w:tr>
      <w:tr w:rsidR="00761372" w:rsidRPr="00580317" w14:paraId="3093AA97" w14:textId="77777777" w:rsidTr="00761372">
        <w:trPr>
          <w:trHeight w:val="4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E701" w14:textId="1C12D857" w:rsidR="00761372" w:rsidRPr="00580317" w:rsidRDefault="003931AB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6F8729" w14:textId="64CCFA1C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0E265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1A26DC" w14:textId="2CA6EAAA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51D4E3" w14:textId="73127396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60D1D2" w14:textId="4770696A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5E3875" w14:textId="48347C5E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D22B" w14:textId="6902C482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0,1</w:t>
            </w:r>
          </w:p>
        </w:tc>
      </w:tr>
      <w:tr w:rsidR="00761372" w:rsidRPr="00580317" w14:paraId="08E530B8" w14:textId="77777777" w:rsidTr="00761372">
        <w:trPr>
          <w:trHeight w:val="5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B71D" w14:textId="6673F4A6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43D12" w14:textId="78E1DB3D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7A9B1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25B015" w14:textId="232CCE34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1 361,6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E10C16" w14:textId="16A4E589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1 529,5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9AEF1" w14:textId="68954663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167,9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D90C46" w14:textId="44AFF075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A02A" w14:textId="6EF7299C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9,2</w:t>
            </w:r>
          </w:p>
        </w:tc>
      </w:tr>
      <w:tr w:rsidR="00761372" w:rsidRPr="00580317" w14:paraId="22852824" w14:textId="77777777" w:rsidTr="00761372">
        <w:trPr>
          <w:trHeight w:val="5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984C" w14:textId="4CB93DAD" w:rsidR="00761372" w:rsidRPr="00580317" w:rsidRDefault="003931AB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AC4EE" w14:textId="49118211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B1C03D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28E5F0" w14:textId="5D59B55A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1 358,8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9F2BE" w14:textId="68EEB8E8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1 526,7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B23299" w14:textId="7224FB23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167,9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4BEDAC" w14:textId="75E23DBB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D460" w14:textId="39020205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9,2</w:t>
            </w:r>
          </w:p>
        </w:tc>
      </w:tr>
      <w:tr w:rsidR="00761372" w:rsidRPr="00580317" w14:paraId="040B71D5" w14:textId="77777777" w:rsidTr="0076137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8948" w14:textId="2E6E1CA8" w:rsidR="00761372" w:rsidRPr="00580317" w:rsidRDefault="003931AB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4.2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1A892" w14:textId="015A7873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8CCB6B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64B4AB" w14:textId="7AAEAAAC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73D413" w14:textId="38B343ED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9B891C" w14:textId="2422F25F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E7D775" w14:textId="26E45985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66A4" w14:textId="216CD7A8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</w:tr>
      <w:tr w:rsidR="00761372" w:rsidRPr="00580317" w14:paraId="5B7214CC" w14:textId="77777777" w:rsidTr="0076137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F275" w14:textId="097D638B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A9A19" w14:textId="495E36CB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9680E2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DB22BC" w14:textId="5D5F4729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1 017,4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06ED2" w14:textId="694E4BF1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38571D" w14:textId="778FB97B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- 704,4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72D1CC" w14:textId="7D5244C2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- 69,2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45EA" w14:textId="167BF91B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1,9</w:t>
            </w:r>
          </w:p>
        </w:tc>
      </w:tr>
      <w:tr w:rsidR="00761372" w:rsidRPr="00580317" w14:paraId="23812A93" w14:textId="77777777" w:rsidTr="0076137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A703" w14:textId="1BAFDC53" w:rsidR="00761372" w:rsidRPr="00580317" w:rsidRDefault="003931AB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5.1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94BA70" w14:textId="5B2A5974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C13CD8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48025C" w14:textId="6AB713A3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8F5FBD" w14:textId="4D538362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5880BF" w14:textId="1DD59F3E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- 509,0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4FE3E0" w14:textId="2A0432C0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-77,2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BC99" w14:textId="156AD202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0,9</w:t>
            </w:r>
          </w:p>
        </w:tc>
      </w:tr>
      <w:tr w:rsidR="00761372" w:rsidRPr="00580317" w14:paraId="67487AE0" w14:textId="77777777" w:rsidTr="0076137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4CCD" w14:textId="671C0309" w:rsidR="00761372" w:rsidRPr="00580317" w:rsidRDefault="003931AB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5.2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4B1FF2" w14:textId="3431D8D6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1558E3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FFCB5D" w14:textId="4DD11555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358,4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2992E4" w14:textId="7B8C3D5B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F50215" w14:textId="781BDCCA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- 195,4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5D9D85" w14:textId="6A5B393F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- 54,5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D281" w14:textId="5D04EA36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1,0</w:t>
            </w:r>
          </w:p>
        </w:tc>
      </w:tr>
      <w:tr w:rsidR="00761372" w:rsidRPr="00580317" w14:paraId="14316D23" w14:textId="77777777" w:rsidTr="0076137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777A" w14:textId="2A6079CE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9EBF4F" w14:textId="11875B1F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1E3507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E54CFF" w14:textId="3ECF48B7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3 492,4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7AB6E" w14:textId="42138DCB" w:rsidR="00761372" w:rsidRPr="00580317" w:rsidRDefault="00E838D8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3 783,0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857CE" w14:textId="26D7D470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290,6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1D4032" w14:textId="5B7216E8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8,3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8724" w14:textId="1504D70D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22,9</w:t>
            </w:r>
          </w:p>
        </w:tc>
      </w:tr>
      <w:tr w:rsidR="00761372" w:rsidRPr="00580317" w14:paraId="19A96E33" w14:textId="77777777" w:rsidTr="0076137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664E" w14:textId="11E3EE94" w:rsidR="00761372" w:rsidRPr="00580317" w:rsidRDefault="003931AB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6.1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349142" w14:textId="1C57342D" w:rsidR="00761372" w:rsidRPr="00580317" w:rsidRDefault="00761372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B57DFF" w14:textId="77777777" w:rsidR="00761372" w:rsidRPr="00580317" w:rsidRDefault="00761372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AF847E" w14:textId="7BAEF6E0" w:rsidR="00761372" w:rsidRPr="00580317" w:rsidRDefault="00A22FA0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3 492,4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7A9BFB" w14:textId="4D963706" w:rsidR="00761372" w:rsidRPr="00580317" w:rsidRDefault="00A22FA0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3 783,0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BECD98" w14:textId="66FFAAF3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290,6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E1F8CA" w14:textId="2302F4D9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8,3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3C8B" w14:textId="5CADEDB2" w:rsidR="00761372" w:rsidRPr="00580317" w:rsidRDefault="00D747C1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22,9</w:t>
            </w:r>
          </w:p>
        </w:tc>
      </w:tr>
      <w:tr w:rsidR="00761372" w:rsidRPr="00580317" w14:paraId="17F5D944" w14:textId="77777777" w:rsidTr="0076137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B67D" w14:textId="522D910D" w:rsidR="00761372" w:rsidRPr="00580317" w:rsidRDefault="00761372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F55BDE" w14:textId="4456B4DF" w:rsidR="00761372" w:rsidRPr="00580317" w:rsidRDefault="00761372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D2161C" w14:textId="77777777" w:rsidR="00761372" w:rsidRPr="00580317" w:rsidRDefault="00761372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A70E70" w14:textId="55241AA7" w:rsidR="00761372" w:rsidRPr="00580317" w:rsidRDefault="00A22FA0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E17F22" w14:textId="5004061E" w:rsidR="00761372" w:rsidRPr="00580317" w:rsidRDefault="00A22FA0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D707C7" w14:textId="6231F955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5241A0" w14:textId="32803B2B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52EB" w14:textId="1DCDCA9E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0,0</w:t>
            </w:r>
          </w:p>
        </w:tc>
      </w:tr>
      <w:tr w:rsidR="00761372" w:rsidRPr="00580317" w14:paraId="38B36699" w14:textId="77777777" w:rsidTr="0076137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5A23" w14:textId="7992CDF7" w:rsidR="00761372" w:rsidRPr="00580317" w:rsidRDefault="003931AB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7.1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9CBBA7" w14:textId="5216AD54" w:rsidR="00761372" w:rsidRPr="00580317" w:rsidRDefault="00761372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D7C71E" w14:textId="77777777" w:rsidR="00761372" w:rsidRPr="00580317" w:rsidRDefault="00761372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FE8E62" w14:textId="7AE2C199" w:rsidR="00761372" w:rsidRPr="00580317" w:rsidRDefault="00A22FA0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A92032" w14:textId="25B67C92" w:rsidR="00761372" w:rsidRPr="00580317" w:rsidRDefault="00A22FA0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4C26D" w14:textId="4B6B9666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3CC81" w14:textId="02EE2505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4E73" w14:textId="2A3C4C4B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</w:tr>
      <w:tr w:rsidR="00761372" w:rsidRPr="00580317" w14:paraId="1395E81A" w14:textId="77777777" w:rsidTr="0076137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FBD4" w14:textId="392288EC" w:rsidR="00761372" w:rsidRPr="00580317" w:rsidRDefault="00761372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73C6BC" w14:textId="0102DCC4" w:rsidR="00761372" w:rsidRPr="00580317" w:rsidRDefault="00761372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BFB41" w14:textId="77777777" w:rsidR="00761372" w:rsidRPr="00580317" w:rsidRDefault="00761372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02C819" w14:textId="5783F047" w:rsidR="00761372" w:rsidRPr="00580317" w:rsidRDefault="00A22FA0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C35EF7" w14:textId="06D7815A" w:rsidR="00761372" w:rsidRPr="00580317" w:rsidRDefault="00A22FA0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F1B8B" w14:textId="7B4ACE04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- 24,3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0A068" w14:textId="3487D228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- 70,8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6177" w14:textId="4B597954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0,1</w:t>
            </w:r>
          </w:p>
        </w:tc>
      </w:tr>
      <w:tr w:rsidR="00761372" w:rsidRPr="00580317" w14:paraId="7389D875" w14:textId="77777777" w:rsidTr="0076137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4D1C" w14:textId="13AC721E" w:rsidR="00761372" w:rsidRPr="00580317" w:rsidRDefault="003931AB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8.1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F5E710" w14:textId="4358EFCC" w:rsidR="00761372" w:rsidRPr="00580317" w:rsidRDefault="00761372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AE44CE" w14:textId="77777777" w:rsidR="00761372" w:rsidRPr="00580317" w:rsidRDefault="00761372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924D35" w14:textId="404C60BE" w:rsidR="00761372" w:rsidRPr="00580317" w:rsidRDefault="00A22FA0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A8B0D6" w14:textId="49FB5EA3" w:rsidR="00761372" w:rsidRPr="00580317" w:rsidRDefault="00A22FA0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94DFA1" w14:textId="0F16D274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- 24,3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53EDD1" w14:textId="0F115C95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- 70,8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4BF6" w14:textId="3250A944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</w:tr>
      <w:tr w:rsidR="00761372" w:rsidRPr="00580317" w14:paraId="128989F5" w14:textId="77777777" w:rsidTr="0076137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8E01" w14:textId="7CEBA078" w:rsidR="00761372" w:rsidRPr="00580317" w:rsidRDefault="00761372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41F446" w14:textId="483F0982" w:rsidR="00761372" w:rsidRPr="00580317" w:rsidRDefault="00761372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44C6F9" w14:textId="77777777" w:rsidR="00761372" w:rsidRPr="00580317" w:rsidRDefault="00761372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1F202" w14:textId="3EC9F4F4" w:rsidR="00761372" w:rsidRPr="00580317" w:rsidRDefault="00A22FA0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E0F5D" w14:textId="63CC67DD" w:rsidR="00761372" w:rsidRPr="00580317" w:rsidRDefault="00A22FA0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A05E6B" w14:textId="225ED04C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2FD9F" w14:textId="30AE2F82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92ED" w14:textId="1CD1B7F9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0,0</w:t>
            </w:r>
          </w:p>
        </w:tc>
      </w:tr>
      <w:tr w:rsidR="00761372" w:rsidRPr="00580317" w14:paraId="6D572A93" w14:textId="77777777" w:rsidTr="00761372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78D4" w14:textId="0688BD8A" w:rsidR="00761372" w:rsidRPr="00580317" w:rsidRDefault="003931AB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9.1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7E3925" w14:textId="3AC084AB" w:rsidR="00761372" w:rsidRPr="00580317" w:rsidRDefault="00761372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Обслуживание внутреннего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6322AD" w14:textId="77777777" w:rsidR="00761372" w:rsidRPr="00580317" w:rsidRDefault="00761372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35FF58" w14:textId="30C2796D" w:rsidR="00761372" w:rsidRPr="00580317" w:rsidRDefault="005135AE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91AB29" w14:textId="2678E915" w:rsidR="005135AE" w:rsidRPr="00580317" w:rsidRDefault="005135AE" w:rsidP="0051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015B7" w14:textId="6D8EE03A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2DF4CF" w14:textId="3FFF9F29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F2F" w14:textId="2DFC7ECC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0,0</w:t>
            </w:r>
          </w:p>
        </w:tc>
      </w:tr>
      <w:tr w:rsidR="00761372" w:rsidRPr="00580317" w14:paraId="1ED49694" w14:textId="77777777" w:rsidTr="00761372">
        <w:trPr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7B2C" w14:textId="789E5520" w:rsidR="00761372" w:rsidRPr="00580317" w:rsidRDefault="00761372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934B3" w14:textId="6E5E1549" w:rsidR="00761372" w:rsidRPr="00580317" w:rsidRDefault="00761372" w:rsidP="00045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379510" w14:textId="77777777" w:rsidR="00761372" w:rsidRPr="00580317" w:rsidRDefault="00761372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E5F14" w14:textId="78662103" w:rsidR="00761372" w:rsidRPr="00580317" w:rsidRDefault="005135AE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15 780,2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725B0E" w14:textId="1078694C" w:rsidR="00761372" w:rsidRPr="00580317" w:rsidRDefault="005135AE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16 551,</w:t>
            </w:r>
            <w:r w:rsidR="00FD1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1C0B4B" w14:textId="33B6CDBB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771,</w:t>
            </w:r>
            <w:r w:rsidR="00FD16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EA029B" w14:textId="2682B79D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4,9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BD49" w14:textId="713AA204" w:rsidR="00761372" w:rsidRPr="00580317" w:rsidRDefault="00D747C1" w:rsidP="00045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100,0</w:t>
            </w:r>
          </w:p>
        </w:tc>
      </w:tr>
    </w:tbl>
    <w:bookmarkEnd w:id="37"/>
    <w:bookmarkEnd w:id="39"/>
    <w:p w14:paraId="6002371A" w14:textId="01CA0CDA" w:rsidR="00580317" w:rsidRDefault="005632EC" w:rsidP="005632EC">
      <w:pPr>
        <w:spacing w:after="0" w:line="23" w:lineRule="atLeast"/>
        <w:ind w:firstLineChars="412" w:firstLine="1154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</w:r>
    </w:p>
    <w:bookmarkEnd w:id="38"/>
    <w:p w14:paraId="77BDE5FC" w14:textId="0CAA99D6" w:rsidR="00895E91" w:rsidRPr="00895E91" w:rsidRDefault="00895E91" w:rsidP="00343693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                                </w:t>
      </w:r>
      <w:bookmarkStart w:id="40" w:name="_Hlk120639138"/>
      <w:r w:rsidRPr="005632EC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Раздел 0100 «Общегосударственные вопросы»</w:t>
      </w:r>
    </w:p>
    <w:bookmarkEnd w:id="40"/>
    <w:p w14:paraId="3D498471" w14:textId="273195FE" w:rsidR="00036468" w:rsidRPr="00EB10B3" w:rsidRDefault="00895E91" w:rsidP="00EB10B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4C602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4C602D">
        <w:rPr>
          <w:rFonts w:ascii="Times New Roman" w:hAnsi="Times New Roman" w:cs="Times New Roman"/>
          <w:sz w:val="28"/>
          <w:szCs w:val="28"/>
          <w:lang w:val="ru-RU"/>
        </w:rPr>
        <w:t>64</w:t>
      </w:r>
      <w:r w:rsidR="00C77EDC">
        <w:rPr>
          <w:rFonts w:ascii="Times New Roman" w:hAnsi="Times New Roman" w:cs="Times New Roman"/>
          <w:sz w:val="28"/>
          <w:szCs w:val="28"/>
          <w:lang w:val="ru-RU"/>
        </w:rPr>
        <w:t>,8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EB10B3" w:rsidRPr="00EB10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10B3">
        <w:rPr>
          <w:rFonts w:ascii="Times New Roman" w:hAnsi="Times New Roman" w:cs="Times New Roman"/>
          <w:sz w:val="28"/>
          <w:szCs w:val="28"/>
          <w:lang w:val="ru-RU"/>
        </w:rPr>
        <w:t>или в сумме 10 731,9 тыс. руб</w:t>
      </w:r>
      <w:r w:rsidR="00EB10B3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36468" w:rsidRPr="0003646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7213DB21" w14:textId="5CD0473B" w:rsidR="00036468" w:rsidRDefault="00036468" w:rsidP="00036468">
      <w:pPr>
        <w:suppressAutoHyphens/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C84A0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При формировании расходов на содержание органов местного самоуправления учитывался норматив, установленный</w:t>
      </w:r>
      <w:r w:rsidRPr="00C84A02">
        <w:rPr>
          <w:rFonts w:ascii="Arial" w:eastAsia="Times New Roman" w:hAnsi="Arial" w:cs="Arial"/>
          <w:b/>
          <w:bCs/>
          <w:color w:val="333333"/>
          <w:shd w:val="clear" w:color="auto" w:fill="FFFFFF"/>
          <w:lang w:val="ru-RU"/>
        </w:rPr>
        <w:t xml:space="preserve"> </w:t>
      </w:r>
      <w:r w:rsidRPr="00C84A0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постановлением главы администрации (губернатора) Краснодарского края от 16.10.2023 г. № 825 «О внесении изменений в некоторые правовые акты главы администрации (губернатора) Краснодарского края и 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на 2024 год»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(далее – Постановление губернатора).</w:t>
      </w:r>
      <w:r w:rsidRP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11BC5C81" w14:textId="55B119CB" w:rsidR="00865CE9" w:rsidRPr="00865CE9" w:rsidRDefault="00865CE9" w:rsidP="00865CE9">
      <w:pPr>
        <w:suppressAutoHyphens/>
        <w:spacing w:after="0"/>
        <w:ind w:firstLine="706"/>
        <w:jc w:val="both"/>
        <w:rPr>
          <w:rFonts w:ascii="Arial" w:eastAsia="Times New Roman" w:hAnsi="Arial" w:cs="Arial"/>
          <w:b/>
          <w:bCs/>
          <w:color w:val="333333"/>
          <w:shd w:val="clear" w:color="auto" w:fill="FFFFFF"/>
          <w:lang w:val="ru-RU"/>
        </w:rPr>
      </w:pPr>
      <w:r w:rsidRPr="00865CE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соответствии с вышеуказанным постановлением на 2024 год норматив для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Марьин</w:t>
      </w:r>
      <w:r w:rsidRPr="00865CE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ского сельского поселения составил в сумме 5 332,0 тыс. руб.</w:t>
      </w:r>
    </w:p>
    <w:p w14:paraId="3F53E83B" w14:textId="77777777" w:rsidR="0071342F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1" w:name="_Hlk120639179"/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0102 «Функционирование высшего должностного лица муниципального образования»</w:t>
      </w:r>
      <w:r w:rsidR="007134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41"/>
    <w:p w14:paraId="64D5E864" w14:textId="16FE3EB6" w:rsidR="00A373D0" w:rsidRPr="00A373D0" w:rsidRDefault="0071342F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подразделу осуществляется </w:t>
      </w:r>
      <w:bookmarkStart w:id="42" w:name="_Hlk120634850"/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оплата труда главы </w:t>
      </w:r>
      <w:r w:rsidR="00B961F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bookmarkEnd w:id="42"/>
      <w:r w:rsidRPr="00A373D0">
        <w:rPr>
          <w:rFonts w:ascii="Times New Roman" w:hAnsi="Times New Roman" w:cs="Times New Roman"/>
          <w:sz w:val="28"/>
          <w:szCs w:val="28"/>
          <w:lang w:val="ru-RU"/>
        </w:rPr>
        <w:t>Тбилисского района и начисления на оплату труда.</w:t>
      </w:r>
    </w:p>
    <w:p w14:paraId="7EE1F5D5" w14:textId="437D43AA" w:rsidR="0071342F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4C602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планируется расходов по данному разделу в сумме </w:t>
      </w:r>
      <w:r w:rsidR="00B11758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C77EDC">
        <w:rPr>
          <w:rFonts w:ascii="Times New Roman" w:hAnsi="Times New Roman" w:cs="Times New Roman"/>
          <w:sz w:val="28"/>
          <w:szCs w:val="28"/>
          <w:lang w:val="ru-RU"/>
        </w:rPr>
        <w:t>1 132,8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B117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., что </w:t>
      </w:r>
      <w:r w:rsidR="004C602D">
        <w:rPr>
          <w:rFonts w:ascii="Times New Roman" w:hAnsi="Times New Roman" w:cs="Times New Roman"/>
          <w:sz w:val="28"/>
          <w:szCs w:val="28"/>
          <w:lang w:val="ru-RU"/>
        </w:rPr>
        <w:t>соответствует</w:t>
      </w:r>
      <w:r w:rsidR="00E941D1"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 уровн</w:t>
      </w:r>
      <w:r w:rsidR="004C602D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 ожидаемого исполнения текущего периода</w:t>
      </w:r>
      <w:r w:rsidR="004C60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90C6D8F" w14:textId="786F2465" w:rsidR="00515F68" w:rsidRDefault="00A373D0" w:rsidP="00515F68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Расчет бюджетных ассигнований на оплату труда главы произведен в соответствии с решением Совета </w:t>
      </w:r>
      <w:r w:rsidR="00B961F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</w:t>
      </w:r>
      <w:r w:rsidRPr="00D41C54">
        <w:rPr>
          <w:rFonts w:ascii="Times New Roman" w:hAnsi="Times New Roman" w:cs="Times New Roman"/>
          <w:sz w:val="28"/>
          <w:szCs w:val="28"/>
          <w:lang w:val="ru-RU"/>
        </w:rPr>
        <w:t xml:space="preserve">района </w:t>
      </w:r>
      <w:r w:rsidRPr="008F4E51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D41C54" w:rsidRPr="008F4E51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8F4E5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41C54" w:rsidRPr="008F4E5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B11758" w:rsidRPr="008F4E5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8F4E51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D41C54" w:rsidRPr="008F4E51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8F4E51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D41C54" w:rsidRPr="008F4E51">
        <w:rPr>
          <w:rFonts w:ascii="Times New Roman" w:hAnsi="Times New Roman" w:cs="Times New Roman"/>
          <w:sz w:val="28"/>
          <w:szCs w:val="28"/>
          <w:lang w:val="ru-RU"/>
        </w:rPr>
        <w:t>132</w:t>
      </w:r>
      <w:r w:rsidRPr="008F4E51">
        <w:rPr>
          <w:rFonts w:ascii="Times New Roman" w:hAnsi="Times New Roman" w:cs="Times New Roman"/>
          <w:sz w:val="28"/>
          <w:szCs w:val="28"/>
          <w:lang w:val="ru-RU"/>
        </w:rPr>
        <w:t xml:space="preserve"> «О денежном</w:t>
      </w:r>
      <w:r w:rsidRPr="00D41C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вознаграждении главы </w:t>
      </w:r>
      <w:r w:rsidR="00B961F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515F68">
        <w:rPr>
          <w:rFonts w:ascii="Times New Roman" w:hAnsi="Times New Roman" w:cs="Times New Roman"/>
          <w:sz w:val="28"/>
          <w:szCs w:val="28"/>
          <w:lang w:val="ru-RU"/>
        </w:rPr>
        <w:t xml:space="preserve"> (с изменениями и дополнениями)</w:t>
      </w:r>
      <w:r w:rsidR="00F03A35"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43" w:name="_Hlk120635080"/>
    </w:p>
    <w:p w14:paraId="49CCBFA6" w14:textId="77777777" w:rsidR="00A373D0" w:rsidRPr="00343693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4" w:name="_Hlk120639691"/>
      <w:bookmarkEnd w:id="43"/>
      <w:r w:rsidRPr="00343693">
        <w:rPr>
          <w:rFonts w:ascii="Times New Roman" w:hAnsi="Times New Roman" w:cs="Times New Roman"/>
          <w:sz w:val="28"/>
          <w:szCs w:val="28"/>
          <w:lang w:val="ru-RU"/>
        </w:rPr>
        <w:t>Подраздел 0104 «Функционирование местных администраций»</w:t>
      </w:r>
    </w:p>
    <w:p w14:paraId="25B92ADB" w14:textId="34968260" w:rsidR="00F126A7" w:rsidRPr="00A1790E" w:rsidRDefault="006B63C1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bookmarkStart w:id="45" w:name="_Hlk121945121"/>
      <w:bookmarkEnd w:id="44"/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202</w:t>
      </w:r>
      <w:r w:rsidR="004C602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на содержание администрации </w:t>
      </w:r>
      <w:bookmarkStart w:id="46" w:name="_Hlk120544333"/>
      <w:r w:rsidR="00B961F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Марьинского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bookmarkEnd w:id="46"/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бюджете предусмотрено </w:t>
      </w:r>
      <w:r w:rsidR="0076494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средств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</w:t>
      </w:r>
      <w:r w:rsidR="00515F6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="004C602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129,3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bookmarkEnd w:id="45"/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в том числе на выплату заработной платы и начислений на ФОТ</w:t>
      </w:r>
      <w:r w:rsidR="004C602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D848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                        </w:t>
      </w:r>
      <w:r w:rsidR="004C602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2 925,5</w:t>
      </w:r>
      <w:r w:rsidRPr="00A1790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 w:rsidR="00764943" w:rsidRPr="00A1790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.; другие расходы на содержание администрации </w:t>
      </w:r>
      <w:r w:rsidR="00B961F1" w:rsidRPr="00A1790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Марьинского</w:t>
      </w:r>
      <w:r w:rsidR="00764943" w:rsidRPr="00A1790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</w:t>
      </w:r>
      <w:r w:rsidR="00D848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</w:t>
      </w:r>
      <w:r w:rsidR="00764943" w:rsidRPr="00A1790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4C602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200,0</w:t>
      </w:r>
      <w:r w:rsidR="00764943" w:rsidRPr="00A1790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  <w:r w:rsidR="00F126A7" w:rsidRPr="00A1790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</w:p>
    <w:p w14:paraId="1FEFAB33" w14:textId="73F36842" w:rsidR="00576D09" w:rsidRPr="005113B1" w:rsidRDefault="00576D09" w:rsidP="005113B1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соответствии с вышеуказанным постановлением норматив формирования расходов на оплату труда главы поселения, муниципальных служащих и содержание органов местного самоуправления поселения установлен в </w:t>
      </w:r>
      <w:r w:rsidRPr="009A1B4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размере </w:t>
      </w:r>
      <w:r w:rsidR="00D848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5 332</w:t>
      </w:r>
      <w:r w:rsidR="009A1B4A" w:rsidRPr="009A1B4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</w:t>
      </w:r>
      <w:r w:rsidRPr="009A1B4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руб., расходы по разделу 0102,0104 составят в сумме </w:t>
      </w:r>
      <w:r w:rsidR="00A1790E" w:rsidRPr="009A1B4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="00D848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262,1</w:t>
      </w:r>
      <w:r w:rsidRPr="009A1B4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</w:t>
      </w:r>
      <w:r w:rsidR="00A1790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1 132,8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D848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тыс. руб.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+ </w:t>
      </w:r>
      <w:r w:rsidR="00A1790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="00D848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129,3 тыс. руб.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), т.е. в пределах норматива.</w:t>
      </w:r>
    </w:p>
    <w:p w14:paraId="2F724BBB" w14:textId="3FE0060A" w:rsidR="00A373D0" w:rsidRDefault="00A373D0" w:rsidP="007544D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Расчет </w:t>
      </w:r>
      <w:r w:rsidR="00D848EA">
        <w:rPr>
          <w:rFonts w:ascii="Times New Roman" w:hAnsi="Times New Roman" w:cs="Times New Roman"/>
          <w:sz w:val="28"/>
          <w:szCs w:val="28"/>
          <w:lang w:val="ru-RU"/>
        </w:rPr>
        <w:t>расходов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на оплату труда </w:t>
      </w:r>
      <w:bookmarkStart w:id="47" w:name="_Hlk120635186"/>
      <w:r w:rsidRPr="00A373D0">
        <w:rPr>
          <w:rFonts w:ascii="Times New Roman" w:hAnsi="Times New Roman" w:cs="Times New Roman"/>
          <w:sz w:val="28"/>
          <w:szCs w:val="28"/>
          <w:lang w:val="ru-RU"/>
        </w:rPr>
        <w:t>органов местного самоуправления</w:t>
      </w:r>
      <w:bookmarkEnd w:id="47"/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произведен с учетом структуры и штатной численности администрации сельского поселения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соответствии с </w:t>
      </w:r>
      <w:bookmarkStart w:id="48" w:name="_Hlk120528371"/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решением Совета </w:t>
      </w:r>
      <w:r w:rsidR="00B961F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Марьинского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</w:t>
      </w:r>
      <w:bookmarkEnd w:id="48"/>
      <w:r w:rsidR="00F126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от </w:t>
      </w:r>
      <w:r w:rsidR="00D41C54" w:rsidRPr="00D072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="00A1790E" w:rsidRPr="00D072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0E6EB1" w:rsidRPr="00D072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A1790E" w:rsidRPr="00D072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</w:t>
      </w:r>
      <w:r w:rsidR="000E6EB1" w:rsidRPr="00D072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1.20</w:t>
      </w:r>
      <w:r w:rsidR="00A1790E" w:rsidRPr="00D072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D41C54" w:rsidRPr="00D072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0E6EB1" w:rsidRPr="00D072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г. № </w:t>
      </w:r>
      <w:r w:rsidR="00D41C54" w:rsidRPr="00D072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134</w:t>
      </w:r>
      <w:r w:rsidR="000E6EB1" w:rsidRPr="00D072C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«Об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утверждении Положения о размере и условиях оплаты труда работников администрации </w:t>
      </w:r>
      <w:r w:rsidR="00B961F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Марьинского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района, замещающих должности, не являющиеся должностями муниципальной службы»</w:t>
      </w:r>
      <w:r w:rsidR="000E6EB1" w:rsidRPr="000E6EB1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решением Совета </w:t>
      </w:r>
      <w:r w:rsidR="00B961F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Марьинского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</w:t>
      </w:r>
      <w:r w:rsidR="000E6EB1" w:rsidRPr="008F4E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района от </w:t>
      </w:r>
      <w:r w:rsidR="00D41C54" w:rsidRPr="008F4E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="00A1790E" w:rsidRPr="008F4E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0E6EB1" w:rsidRPr="008F4E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.0</w:t>
      </w:r>
      <w:r w:rsidR="00A1790E" w:rsidRPr="008F4E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="000E6EB1" w:rsidRPr="008F4E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.202</w:t>
      </w:r>
      <w:r w:rsidR="00D41C54" w:rsidRPr="008F4E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0E6EB1" w:rsidRPr="008F4E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</w:t>
      </w:r>
      <w:r w:rsidR="00F126A7" w:rsidRPr="008F4E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0E6EB1" w:rsidRPr="008F4E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№ </w:t>
      </w:r>
      <w:r w:rsidR="00D41C54" w:rsidRPr="008F4E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133</w:t>
      </w:r>
      <w:r w:rsidR="000E6EB1" w:rsidRPr="008F4E51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 w:bidi="ar-SA"/>
        </w:rPr>
        <w:t xml:space="preserve"> </w:t>
      </w:r>
      <w:r w:rsidR="000E6EB1" w:rsidRPr="008F4E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«Об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утверждении положения о размере должностных окладов, окладов за классный чин муниципальных служащих администрации </w:t>
      </w:r>
      <w:r w:rsidR="00B961F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Марьинского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района, иных дополнительных выплат и порядка их осуществления»</w:t>
      </w:r>
      <w:r w:rsidR="007D73B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0733255" w14:textId="3C4635C1" w:rsidR="00376A05" w:rsidRPr="00A373D0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0106 «Обеспечение деятельности органов финансово-бюджетного надзора»</w:t>
      </w:r>
    </w:p>
    <w:p w14:paraId="1ACE6D2D" w14:textId="0FE970A5" w:rsidR="00A373D0" w:rsidRDefault="005113B1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6297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D848E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год принято решение </w:t>
      </w:r>
      <w:r w:rsidR="00C27C28">
        <w:rPr>
          <w:rFonts w:ascii="Times New Roman" w:hAnsi="Times New Roman" w:cs="Times New Roman"/>
          <w:sz w:val="28"/>
          <w:szCs w:val="28"/>
          <w:lang w:val="ru-RU"/>
        </w:rPr>
        <w:t xml:space="preserve">Совета Марьинского сельского поселения </w:t>
      </w:r>
      <w:r w:rsidR="00A8574E" w:rsidRPr="00037405">
        <w:rPr>
          <w:rFonts w:ascii="Times New Roman" w:hAnsi="Times New Roman" w:cs="Times New Roman"/>
          <w:sz w:val="28"/>
          <w:szCs w:val="28"/>
          <w:lang w:val="ru-RU"/>
        </w:rPr>
        <w:t>от 2</w:t>
      </w:r>
      <w:r w:rsidR="00037405" w:rsidRPr="00037405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A8574E" w:rsidRPr="00037405">
        <w:rPr>
          <w:rFonts w:ascii="Times New Roman" w:hAnsi="Times New Roman" w:cs="Times New Roman"/>
          <w:sz w:val="28"/>
          <w:szCs w:val="28"/>
          <w:lang w:val="ru-RU"/>
        </w:rPr>
        <w:t>.11.202</w:t>
      </w:r>
      <w:r w:rsidR="00037405" w:rsidRPr="0003740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8574E" w:rsidRPr="00037405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037405" w:rsidRPr="00037405">
        <w:rPr>
          <w:rFonts w:ascii="Times New Roman" w:hAnsi="Times New Roman" w:cs="Times New Roman"/>
          <w:sz w:val="28"/>
          <w:szCs w:val="28"/>
          <w:lang w:val="ru-RU"/>
        </w:rPr>
        <w:t xml:space="preserve">210 </w:t>
      </w:r>
      <w:bookmarkStart w:id="49" w:name="_Hlk153030710"/>
      <w:r w:rsidR="00037405" w:rsidRPr="00037405">
        <w:rPr>
          <w:rFonts w:ascii="Times New Roman" w:hAnsi="Times New Roman" w:cs="Times New Roman"/>
          <w:sz w:val="28"/>
          <w:szCs w:val="28"/>
          <w:lang w:val="ru-RU"/>
        </w:rPr>
        <w:t>«О</w:t>
      </w:r>
      <w:r w:rsidR="00037405">
        <w:rPr>
          <w:rFonts w:ascii="Times New Roman" w:hAnsi="Times New Roman" w:cs="Times New Roman"/>
          <w:sz w:val="28"/>
          <w:szCs w:val="28"/>
          <w:lang w:val="ru-RU"/>
        </w:rPr>
        <w:t xml:space="preserve"> передаче контрольно </w:t>
      </w:r>
      <w:r w:rsidR="00D072C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37405">
        <w:rPr>
          <w:rFonts w:ascii="Times New Roman" w:hAnsi="Times New Roman" w:cs="Times New Roman"/>
          <w:sz w:val="28"/>
          <w:szCs w:val="28"/>
          <w:lang w:val="ru-RU"/>
        </w:rPr>
        <w:t>счетной палате муниципального образования Тбилисский район полномочий контрольно – счетного органа Марьинского сельского поселения по осуществлению внешнего муниципального финансового контроля в 2024 году»</w:t>
      </w:r>
      <w:r w:rsidRPr="0035731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bookmarkEnd w:id="49"/>
      <w:r w:rsidRPr="00357316">
        <w:rPr>
          <w:rFonts w:ascii="Times New Roman" w:hAnsi="Times New Roman" w:cs="Times New Roman"/>
          <w:sz w:val="28"/>
          <w:szCs w:val="28"/>
          <w:lang w:val="ru-RU"/>
        </w:rPr>
        <w:t>На основании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расчета межбюджетных трансфертов от сельских поселений по передаче полномочий контрольно-счетного органа сельского поселения </w:t>
      </w:r>
      <w:bookmarkStart w:id="50" w:name="_Hlk120783614"/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КСП МО Тбилисский район </w:t>
      </w:r>
      <w:bookmarkEnd w:id="50"/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на 2023 год, финансирование составит </w:t>
      </w:r>
      <w:r w:rsidR="00527CB7">
        <w:rPr>
          <w:rFonts w:ascii="Times New Roman" w:hAnsi="Times New Roman" w:cs="Times New Roman"/>
          <w:sz w:val="28"/>
          <w:szCs w:val="28"/>
          <w:lang w:val="ru-RU"/>
        </w:rPr>
        <w:t>8,</w:t>
      </w:r>
      <w:r w:rsidR="00B172D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373D0" w:rsidRPr="00CD6297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B172D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373D0"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году на основании соглашения б/н «О передаче полномочий по осуществлению внешнего муниципального финансового контроля» от 29.12.202</w:t>
      </w:r>
      <w:r w:rsidR="00B172D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D6297"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CD6297">
        <w:rPr>
          <w:rFonts w:ascii="Times New Roman" w:hAnsi="Times New Roman" w:cs="Times New Roman"/>
          <w:sz w:val="28"/>
          <w:szCs w:val="28"/>
          <w:lang w:val="ru-RU"/>
        </w:rPr>
        <w:t>г. были переданы полномочия с финансовым обеспечением в размере</w:t>
      </w:r>
      <w:r w:rsidR="00E0291F"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73BC" w:rsidRPr="007D73BC">
        <w:rPr>
          <w:rFonts w:ascii="Times New Roman" w:hAnsi="Times New Roman" w:cs="Times New Roman"/>
          <w:sz w:val="28"/>
          <w:szCs w:val="28"/>
          <w:lang w:val="ru-RU"/>
        </w:rPr>
        <w:t>8,</w:t>
      </w:r>
      <w:r w:rsidR="00B172D0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A373D0" w:rsidRPr="007D73BC">
        <w:rPr>
          <w:rFonts w:ascii="Times New Roman" w:hAnsi="Times New Roman" w:cs="Times New Roman"/>
          <w:sz w:val="28"/>
          <w:szCs w:val="28"/>
          <w:lang w:val="ru-RU"/>
        </w:rPr>
        <w:t xml:space="preserve"> тыс. руб., что </w:t>
      </w:r>
      <w:r w:rsidR="007D73BC" w:rsidRPr="007D73BC">
        <w:rPr>
          <w:rFonts w:ascii="Times New Roman" w:hAnsi="Times New Roman" w:cs="Times New Roman"/>
          <w:sz w:val="28"/>
          <w:szCs w:val="28"/>
          <w:lang w:val="ru-RU"/>
        </w:rPr>
        <w:t xml:space="preserve">составляет </w:t>
      </w:r>
      <w:r w:rsidR="00B172D0">
        <w:rPr>
          <w:rFonts w:ascii="Times New Roman" w:hAnsi="Times New Roman" w:cs="Times New Roman"/>
          <w:sz w:val="28"/>
          <w:szCs w:val="28"/>
          <w:lang w:val="ru-RU"/>
        </w:rPr>
        <w:t>92,0</w:t>
      </w:r>
      <w:r w:rsidR="00376A05" w:rsidRPr="007D73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7D73BC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7D73BC" w:rsidRPr="007D73BC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A373D0" w:rsidRPr="007D73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CD6297">
        <w:rPr>
          <w:rFonts w:ascii="Times New Roman" w:hAnsi="Times New Roman" w:cs="Times New Roman"/>
          <w:sz w:val="28"/>
          <w:szCs w:val="28"/>
          <w:lang w:val="ru-RU"/>
        </w:rPr>
        <w:t>уровн</w:t>
      </w:r>
      <w:r w:rsidR="007D73BC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A373D0"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текущего года.</w:t>
      </w:r>
    </w:p>
    <w:p w14:paraId="4DD804A0" w14:textId="4AFE945B" w:rsidR="00E217C8" w:rsidRDefault="00E217C8" w:rsidP="00E217C8">
      <w:pPr>
        <w:spacing w:after="0"/>
        <w:ind w:left="561" w:firstLineChars="51" w:firstLine="143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Подраздел 01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07 «Обеспечение проведения выборов и референдумов»</w:t>
      </w:r>
      <w:r w:rsidRPr="00AA24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73365659" w14:textId="6EFE9632" w:rsidR="00E217C8" w:rsidRPr="00671A91" w:rsidRDefault="00E217C8" w:rsidP="00E217C8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сентябре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года состоятся выборы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депутатов </w:t>
      </w:r>
      <w:bookmarkStart w:id="51" w:name="_Hlk152262100"/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Марьинского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сельского поселения</w:t>
      </w:r>
      <w:bookmarkEnd w:id="51"/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Тбилисского района. По предварительной смете, предоставленной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территориальной избирательной комиссией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Тбилисская расходы на проведение выборов в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Марьинс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ком сельском поселении Тбилисского района составят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сумме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508,3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., в том числе:</w:t>
      </w:r>
    </w:p>
    <w:p w14:paraId="069B8793" w14:textId="27F89AD2" w:rsidR="00E217C8" w:rsidRPr="00671A91" w:rsidRDefault="00E217C8" w:rsidP="00E217C8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дополнительная оплата труда (вознаграждение)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сумме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438,7 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17ACD3F8" w14:textId="4BB28B40" w:rsidR="00E217C8" w:rsidRPr="00671A91" w:rsidRDefault="00E217C8" w:rsidP="00E217C8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расходы на изготовление печатной продукции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сумме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1,3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5C4C8218" w14:textId="1CF25B1D" w:rsidR="00E217C8" w:rsidRPr="00671A91" w:rsidRDefault="00E217C8" w:rsidP="00E217C8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канцелярские расходы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сумме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9,1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7E27CAFA" w14:textId="4D6BD77E" w:rsidR="00E217C8" w:rsidRDefault="00E217C8" w:rsidP="00E217C8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другие расходы, связанные с подготовкой и проведением выборов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сумме 49,2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p w14:paraId="4F0697E6" w14:textId="49318AE7" w:rsidR="007251E1" w:rsidRPr="005B716C" w:rsidRDefault="007251E1" w:rsidP="007251E1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5B716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Подраздел 0111 «Резервные фонды»</w:t>
      </w:r>
    </w:p>
    <w:p w14:paraId="4AFE2EDE" w14:textId="24893E20" w:rsidR="007251E1" w:rsidRPr="00A8574E" w:rsidRDefault="007251E1" w:rsidP="007251E1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857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соответствии с пунктом 3 статьи 81 БК РФ р</w:t>
      </w:r>
      <w:r w:rsidRPr="00A8574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азмер резервного фонда исполнительных органов государственной власти (местных администраций) устанавливается законами (решениями) о соответствующих бюджетах. В</w:t>
      </w:r>
      <w:r w:rsidRPr="00A857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соответствии с абзацем </w:t>
      </w:r>
      <w:r w:rsidR="00B172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</w:t>
      </w:r>
      <w:r w:rsidRPr="00A857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статьи 1</w:t>
      </w:r>
      <w:r w:rsidR="00B172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</w:t>
      </w:r>
      <w:r w:rsidRPr="00A857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Положения о бюджетном процессе размер резервного фонда не может превышать 3,0</w:t>
      </w:r>
      <w:r w:rsidR="00B172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A857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 общего объема расходов.</w:t>
      </w:r>
    </w:p>
    <w:p w14:paraId="1458CC19" w14:textId="410DCB00" w:rsidR="007251E1" w:rsidRPr="00671A91" w:rsidRDefault="007251E1" w:rsidP="007251E1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5B716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проекте бюджета на 202</w:t>
      </w:r>
      <w:r w:rsidR="00B172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5B716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 предусмотрен резервный фонд в </w:t>
      </w:r>
      <w:r w:rsidR="00B172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сумме</w:t>
      </w:r>
      <w:r w:rsidRPr="005B716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9304F4" w:rsidRPr="005B716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50,0</w:t>
      </w:r>
      <w:r w:rsidRPr="005B716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 </w:t>
      </w:r>
      <w:r w:rsidR="00B172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или 100,0 % к</w:t>
      </w:r>
      <w:r w:rsidRPr="005B716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ожидаемо</w:t>
      </w:r>
      <w:r w:rsidR="00B172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му</w:t>
      </w:r>
      <w:r w:rsidRPr="005B716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исполнени</w:t>
      </w:r>
      <w:r w:rsidR="00B172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ю</w:t>
      </w:r>
      <w:r w:rsidRPr="005B716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202</w:t>
      </w:r>
      <w:r w:rsidR="00B172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Pr="005B716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года.</w:t>
      </w:r>
    </w:p>
    <w:p w14:paraId="7C3F105D" w14:textId="6287412F" w:rsidR="00A373D0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bookmarkStart w:id="52" w:name="_Hlk120709632"/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Подраздел 0113 «</w:t>
      </w:r>
      <w:bookmarkStart w:id="53" w:name="_Hlk121945148"/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Другие общегосударственные расходы</w:t>
      </w:r>
      <w:bookmarkEnd w:id="53"/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»</w:t>
      </w:r>
    </w:p>
    <w:bookmarkEnd w:id="52"/>
    <w:p w14:paraId="79DCA161" w14:textId="122950CF" w:rsidR="007B3B95" w:rsidRPr="00A373D0" w:rsidRDefault="007B3B95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Удельный вес плановых бюджетных ассигнований по данному </w:t>
      </w:r>
      <w:r w:rsidR="00C95881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под</w:t>
      </w:r>
      <w:r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разделу в общей сумме плановых расходов на 202</w:t>
      </w:r>
      <w:r w:rsidR="00B172D0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4</w:t>
      </w:r>
      <w:r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год</w:t>
      </w:r>
      <w:r w:rsidR="00585F7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составляет </w:t>
      </w:r>
      <w:r w:rsidR="00B172D0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35,7</w:t>
      </w:r>
      <w:r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%.</w:t>
      </w:r>
    </w:p>
    <w:p w14:paraId="35BA1E87" w14:textId="3B124070" w:rsidR="00E01BCB" w:rsidRDefault="00A263CD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202</w:t>
      </w:r>
      <w:r w:rsidR="00B172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ругие общегосударственные расходы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бюджете 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средств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B172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сумме 5 903,4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 На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финансирование </w:t>
      </w:r>
      <w:r w:rsidR="000C20AD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казенного учреждения 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«По обеспечению деятельности </w:t>
      </w:r>
      <w:bookmarkStart w:id="54" w:name="_Hlk121773133"/>
      <w:r w:rsidR="00527CB7">
        <w:rPr>
          <w:rFonts w:ascii="Times New Roman" w:hAnsi="Times New Roman" w:cs="Times New Roman"/>
          <w:sz w:val="28"/>
          <w:szCs w:val="28"/>
          <w:lang w:val="ru-RU" w:eastAsia="ar-SA"/>
        </w:rPr>
        <w:t>администрации Марьинского</w:t>
      </w:r>
      <w:r w:rsidR="007B3B9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сельского поселения</w:t>
      </w:r>
      <w:bookmarkEnd w:id="54"/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» </w:t>
      </w:r>
      <w:r w:rsidR="000C20AD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(дале - МКУ) 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в </w:t>
      </w:r>
      <w:r w:rsidR="00B172D0">
        <w:rPr>
          <w:rFonts w:ascii="Times New Roman" w:hAnsi="Times New Roman" w:cs="Times New Roman"/>
          <w:sz w:val="28"/>
          <w:szCs w:val="28"/>
          <w:lang w:val="ru-RU" w:eastAsia="ar-SA"/>
        </w:rPr>
        <w:t>сумме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B172D0">
        <w:rPr>
          <w:rFonts w:ascii="Times New Roman" w:hAnsi="Times New Roman" w:cs="Times New Roman"/>
          <w:sz w:val="28"/>
          <w:szCs w:val="28"/>
          <w:lang w:val="ru-RU" w:eastAsia="ar-SA"/>
        </w:rPr>
        <w:t>5 676,0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A373D0" w:rsidRPr="00AD7EE6">
        <w:rPr>
          <w:rFonts w:ascii="Times New Roman" w:hAnsi="Times New Roman" w:cs="Times New Roman"/>
          <w:sz w:val="28"/>
          <w:szCs w:val="28"/>
          <w:lang w:val="ru-RU" w:eastAsia="ar-SA"/>
        </w:rPr>
        <w:t>тыс.</w:t>
      </w:r>
      <w:r w:rsidR="007B3B95" w:rsidRPr="00AD7EE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A373D0" w:rsidRPr="00AD7EE6">
        <w:rPr>
          <w:rFonts w:ascii="Times New Roman" w:hAnsi="Times New Roman" w:cs="Times New Roman"/>
          <w:sz w:val="28"/>
          <w:szCs w:val="28"/>
          <w:lang w:val="ru-RU" w:eastAsia="ar-SA"/>
        </w:rPr>
        <w:t>руб.</w:t>
      </w:r>
    </w:p>
    <w:p w14:paraId="1A63C8C2" w14:textId="72E968B8" w:rsidR="00A373D0" w:rsidRDefault="00A373D0" w:rsidP="007B3B95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Расчет бюджетных ассигнований на оплату труда работников МКУ</w:t>
      </w:r>
      <w:r w:rsidR="00E01BCB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="00E01BCB" w:rsidRPr="006E79FA">
        <w:rPr>
          <w:rFonts w:ascii="Times New Roman" w:hAnsi="Times New Roman" w:cs="Times New Roman"/>
          <w:sz w:val="28"/>
          <w:szCs w:val="28"/>
          <w:lang w:val="ru-RU"/>
        </w:rPr>
        <w:t xml:space="preserve">сумме </w:t>
      </w:r>
      <w:r w:rsidR="0034304E">
        <w:rPr>
          <w:rFonts w:ascii="Times New Roman" w:hAnsi="Times New Roman" w:cs="Times New Roman"/>
          <w:sz w:val="28"/>
          <w:szCs w:val="28"/>
          <w:lang w:val="ru-RU"/>
        </w:rPr>
        <w:t xml:space="preserve">5 126,0 </w:t>
      </w:r>
      <w:r w:rsidR="00E01BCB" w:rsidRPr="006E79FA">
        <w:rPr>
          <w:rFonts w:ascii="Times New Roman" w:hAnsi="Times New Roman" w:cs="Times New Roman"/>
          <w:sz w:val="28"/>
          <w:szCs w:val="28"/>
          <w:lang w:val="ru-RU"/>
        </w:rPr>
        <w:t>тыс</w:t>
      </w:r>
      <w:r w:rsidR="00E01BCB">
        <w:rPr>
          <w:rFonts w:ascii="Times New Roman" w:hAnsi="Times New Roman" w:cs="Times New Roman"/>
          <w:sz w:val="28"/>
          <w:szCs w:val="28"/>
          <w:lang w:val="ru-RU"/>
        </w:rPr>
        <w:t>. руб.</w:t>
      </w:r>
      <w:r w:rsidR="0034304E" w:rsidRPr="003430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3430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 начислений на фонд оплаты труда </w:t>
      </w:r>
      <w:r w:rsidR="00E01BCB">
        <w:rPr>
          <w:rFonts w:ascii="Times New Roman" w:hAnsi="Times New Roman" w:cs="Times New Roman"/>
          <w:sz w:val="28"/>
          <w:szCs w:val="28"/>
          <w:lang w:val="ru-RU"/>
        </w:rPr>
        <w:t>рассчитан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решением Совета </w:t>
      </w:r>
      <w:r w:rsidR="00B961F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</w:t>
      </w:r>
      <w:r w:rsidRPr="00C95881">
        <w:rPr>
          <w:rFonts w:ascii="Times New Roman" w:hAnsi="Times New Roman" w:cs="Times New Roman"/>
          <w:sz w:val="28"/>
          <w:szCs w:val="28"/>
          <w:lang w:val="ru-RU"/>
        </w:rPr>
        <w:t xml:space="preserve">района от </w:t>
      </w:r>
      <w:r w:rsidR="00D41C54" w:rsidRPr="00C95881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865680" w:rsidRPr="00C958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41C54" w:rsidRPr="00C9588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527CB7" w:rsidRPr="00C9588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95881">
        <w:rPr>
          <w:rFonts w:ascii="Times New Roman" w:hAnsi="Times New Roman" w:cs="Times New Roman"/>
          <w:sz w:val="28"/>
          <w:szCs w:val="28"/>
          <w:lang w:val="ru-RU" w:eastAsia="ar-SA"/>
        </w:rPr>
        <w:t>.20</w:t>
      </w:r>
      <w:r w:rsidR="00D41C54" w:rsidRPr="00C95881">
        <w:rPr>
          <w:rFonts w:ascii="Times New Roman" w:hAnsi="Times New Roman" w:cs="Times New Roman"/>
          <w:sz w:val="28"/>
          <w:szCs w:val="28"/>
          <w:lang w:val="ru-RU" w:eastAsia="ar-SA"/>
        </w:rPr>
        <w:t>22</w:t>
      </w:r>
      <w:r w:rsidRPr="00C9588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г.</w:t>
      </w:r>
      <w:r w:rsidR="00865680" w:rsidRPr="00C9588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C9588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№ </w:t>
      </w:r>
      <w:r w:rsidR="00D41C54" w:rsidRPr="00C95881">
        <w:rPr>
          <w:rFonts w:ascii="Times New Roman" w:hAnsi="Times New Roman" w:cs="Times New Roman"/>
          <w:sz w:val="28"/>
          <w:szCs w:val="28"/>
          <w:lang w:val="ru-RU" w:eastAsia="ar-SA"/>
        </w:rPr>
        <w:t>1</w:t>
      </w:r>
      <w:r w:rsidR="006E79FA" w:rsidRPr="00C95881">
        <w:rPr>
          <w:rFonts w:ascii="Times New Roman" w:hAnsi="Times New Roman" w:cs="Times New Roman"/>
          <w:sz w:val="28"/>
          <w:szCs w:val="28"/>
          <w:lang w:val="ru-RU" w:eastAsia="ar-SA"/>
        </w:rPr>
        <w:t>3</w:t>
      </w:r>
      <w:r w:rsidR="00D41C54" w:rsidRPr="00C95881">
        <w:rPr>
          <w:rFonts w:ascii="Times New Roman" w:hAnsi="Times New Roman" w:cs="Times New Roman"/>
          <w:sz w:val="28"/>
          <w:szCs w:val="28"/>
          <w:lang w:val="ru-RU" w:eastAsia="ar-SA"/>
        </w:rPr>
        <w:t>5</w:t>
      </w:r>
      <w:r w:rsidRPr="00C9588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«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Положения о размере и условиях оплаты труда работникам муниципального казенного учреждения «Учреждение по хозяйственному обеспечению деятельности администрации </w:t>
      </w:r>
      <w:r w:rsidR="00B961F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BD7F3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F96F2FD" w14:textId="77777777" w:rsidR="00E217C8" w:rsidRDefault="00A373D0" w:rsidP="00A62F1A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По данному </w:t>
      </w:r>
      <w:r w:rsidR="00343693">
        <w:rPr>
          <w:rFonts w:ascii="Times New Roman" w:hAnsi="Times New Roman" w:cs="Times New Roman"/>
          <w:sz w:val="28"/>
          <w:szCs w:val="28"/>
          <w:lang w:val="ru-RU" w:eastAsia="ar-SA"/>
        </w:rPr>
        <w:t>под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разделу так же в 202</w:t>
      </w:r>
      <w:r w:rsidR="00E217C8">
        <w:rPr>
          <w:rFonts w:ascii="Times New Roman" w:hAnsi="Times New Roman" w:cs="Times New Roman"/>
          <w:sz w:val="28"/>
          <w:szCs w:val="28"/>
          <w:lang w:val="ru-RU" w:eastAsia="ar-SA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году планируется произвести следующие расходы: </w:t>
      </w:r>
    </w:p>
    <w:p w14:paraId="47D578BA" w14:textId="65B1C7F1" w:rsidR="00C166E2" w:rsidRDefault="00E217C8" w:rsidP="00A62F1A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на оплату услуг по диагностике и ремонту оргтехники в сумме                            9,1 тыс. руб.;</w:t>
      </w:r>
    </w:p>
    <w:p w14:paraId="32D9BD99" w14:textId="479E5826" w:rsidR="00BF6F19" w:rsidRPr="00AA7B16" w:rsidRDefault="00B23670" w:rsidP="00A62F1A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расходы </w:t>
      </w:r>
      <w:r w:rsidR="001D7F6A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="00AA7B1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ремонт </w:t>
      </w:r>
      <w:r w:rsidR="00AA7B16" w:rsidRPr="00AA7B1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автомобилей, приобретение запчастей, страхование и прохождение техосмотра </w:t>
      </w:r>
      <w:r w:rsidR="00BF6F19" w:rsidRPr="00AA7B1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в сумме </w:t>
      </w:r>
      <w:r w:rsidR="00E217C8">
        <w:rPr>
          <w:rFonts w:ascii="Times New Roman" w:hAnsi="Times New Roman" w:cs="Times New Roman"/>
          <w:sz w:val="28"/>
          <w:szCs w:val="28"/>
          <w:lang w:val="ru-RU" w:eastAsia="ar-SA"/>
        </w:rPr>
        <w:t>40,9</w:t>
      </w:r>
      <w:r w:rsidR="00BF6F19" w:rsidRPr="00AA7B1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</w:t>
      </w:r>
      <w:r w:rsidR="00A263CD">
        <w:rPr>
          <w:rFonts w:ascii="Times New Roman" w:hAnsi="Times New Roman" w:cs="Times New Roman"/>
          <w:sz w:val="28"/>
          <w:szCs w:val="28"/>
          <w:lang w:val="ru-RU" w:eastAsia="ar-SA"/>
        </w:rPr>
        <w:t>.</w:t>
      </w:r>
      <w:r w:rsidR="00BF6F19" w:rsidRPr="00AA7B16">
        <w:rPr>
          <w:rFonts w:ascii="Times New Roman" w:hAnsi="Times New Roman" w:cs="Times New Roman"/>
          <w:sz w:val="28"/>
          <w:szCs w:val="28"/>
          <w:lang w:val="ru-RU" w:eastAsia="ar-SA"/>
        </w:rPr>
        <w:t>;</w:t>
      </w:r>
      <w:r w:rsidR="001D7F6A" w:rsidRPr="00AA7B1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</w:p>
    <w:p w14:paraId="0185D70B" w14:textId="7F634610" w:rsidR="00B23670" w:rsidRPr="00AA7B16" w:rsidRDefault="00B23670" w:rsidP="00A62F1A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A7B1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приобретение бензина, </w:t>
      </w:r>
      <w:r w:rsidR="001D7F6A" w:rsidRPr="00AA7B1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дизтоплива, масла в сумме </w:t>
      </w:r>
      <w:r w:rsidR="00AA7B16" w:rsidRPr="00AA7B16">
        <w:rPr>
          <w:rFonts w:ascii="Times New Roman" w:hAnsi="Times New Roman" w:cs="Times New Roman"/>
          <w:sz w:val="28"/>
          <w:szCs w:val="28"/>
          <w:lang w:val="ru-RU" w:eastAsia="ar-SA"/>
        </w:rPr>
        <w:t>500,0</w:t>
      </w:r>
      <w:r w:rsidR="001D7F6A" w:rsidRPr="00AA7B1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</w:t>
      </w:r>
    </w:p>
    <w:p w14:paraId="0602BB86" w14:textId="77777777" w:rsidR="00A373D0" w:rsidRPr="00A373D0" w:rsidRDefault="00A373D0" w:rsidP="00A373D0">
      <w:pPr>
        <w:pStyle w:val="a6"/>
        <w:spacing w:line="23" w:lineRule="atLeast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</w:p>
    <w:p w14:paraId="0B26DF58" w14:textId="22686518" w:rsidR="00D01674" w:rsidRPr="000B179A" w:rsidRDefault="00DA2B13" w:rsidP="000B179A">
      <w:pPr>
        <w:pStyle w:val="2"/>
        <w:keepNext w:val="0"/>
        <w:widowControl w:val="0"/>
        <w:spacing w:line="23" w:lineRule="atLeast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                                   </w:t>
      </w:r>
      <w:bookmarkStart w:id="55" w:name="_Hlk120710278"/>
      <w:r w:rsidR="00A373D0" w:rsidRPr="00D01674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Раздел 0200 «Национальная оборона»</w:t>
      </w:r>
      <w:bookmarkEnd w:id="55"/>
    </w:p>
    <w:p w14:paraId="14B14D46" w14:textId="0324CE64" w:rsidR="00A373D0" w:rsidRPr="00A373D0" w:rsidRDefault="00A373D0" w:rsidP="00A360E7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34304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т </w:t>
      </w:r>
      <w:r w:rsidR="00BF6F19">
        <w:rPr>
          <w:rFonts w:ascii="Times New Roman" w:hAnsi="Times New Roman" w:cs="Times New Roman"/>
          <w:sz w:val="28"/>
          <w:szCs w:val="28"/>
          <w:lang w:val="ru-RU"/>
        </w:rPr>
        <w:t>1,</w:t>
      </w:r>
      <w:r w:rsidR="00343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5175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A360E7">
        <w:rPr>
          <w:rFonts w:ascii="Times New Roman" w:hAnsi="Times New Roman" w:cs="Times New Roman"/>
          <w:sz w:val="28"/>
          <w:szCs w:val="28"/>
          <w:lang w:val="ru-RU"/>
        </w:rPr>
        <w:t xml:space="preserve"> или в сумме 167,6 тыс. руб</w:t>
      </w:r>
      <w:r w:rsidR="00A360E7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0EE4507" w14:textId="63DB299C" w:rsidR="00A373D0" w:rsidRPr="00C166E2" w:rsidRDefault="00DA2B13" w:rsidP="000B179A">
      <w:pPr>
        <w:spacing w:after="0" w:line="23" w:lineRule="atLeast"/>
        <w:ind w:firstLineChars="252" w:firstLine="70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bookmarkStart w:id="56" w:name="_Hlk120710066"/>
      <w:r w:rsidR="00A373D0"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0203 «Мобилизационная и вневойсковая подготовка»</w:t>
      </w:r>
      <w:bookmarkEnd w:id="56"/>
    </w:p>
    <w:p w14:paraId="7FDB0C22" w14:textId="32E75B12" w:rsidR="00A373D0" w:rsidRPr="00A373D0" w:rsidRDefault="00A373D0" w:rsidP="000B179A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Расходные обязательства </w:t>
      </w:r>
      <w:r w:rsidR="00B961F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в данной области определяются следующими законодательными и нормативными правовыми актами:</w:t>
      </w:r>
    </w:p>
    <w:p w14:paraId="116D7874" w14:textId="29DE83B8" w:rsidR="00A373D0" w:rsidRPr="00DA2B13" w:rsidRDefault="0034304E" w:rsidP="005E41C1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едеральны</w:t>
      </w:r>
      <w:r w:rsidR="00C95881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закон</w:t>
      </w:r>
      <w:r w:rsidR="00C95881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от 06.10.2003 г. </w:t>
      </w:r>
      <w:r w:rsidR="00DA2B13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№ 131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общих</w:t>
      </w:r>
      <w:r w:rsid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принципах</w:t>
      </w:r>
      <w:r w:rsidR="005E41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организации местного самоуправления в Российской Федерации;</w:t>
      </w:r>
    </w:p>
    <w:p w14:paraId="2FB2B69C" w14:textId="586FF106" w:rsidR="00A373D0" w:rsidRPr="00DA2B13" w:rsidRDefault="0034304E" w:rsidP="00DA2B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остановление</w:t>
      </w:r>
      <w:r w:rsidR="00C95881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Правительства Российской Федерации от 27.11.2006</w:t>
      </w:r>
      <w:r w:rsidR="00DA2B13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DA2B13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№ 719 «Об утверждении положения о воинском учёте»;</w:t>
      </w:r>
    </w:p>
    <w:p w14:paraId="7614488C" w14:textId="597E6272" w:rsidR="00A373D0" w:rsidRPr="00DA2B13" w:rsidRDefault="0034304E" w:rsidP="00DA2B13">
      <w:pPr>
        <w:widowControl w:val="0"/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остановление</w:t>
      </w:r>
      <w:r w:rsidR="00C95881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Правительства Российской Федерации от 29.04.2006</w:t>
      </w:r>
      <w:r w:rsidR="00DA2B13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г. № 258 «О субвенциях на осуществление полномочий по первичному воинскому учёту на территориях, где отсутствуют военные комиссариаты».</w:t>
      </w:r>
    </w:p>
    <w:p w14:paraId="4298EC03" w14:textId="6F72E852" w:rsidR="00DA2B13" w:rsidRDefault="0034304E" w:rsidP="00267740">
      <w:pPr>
        <w:pStyle w:val="a6"/>
        <w:widowControl w:val="0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бюджета сельского поселения по 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 xml:space="preserve">данному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</w:t>
      </w:r>
      <w:r w:rsidR="0029736D" w:rsidRPr="00A373D0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9736D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составят 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5175D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F6F19">
        <w:rPr>
          <w:rFonts w:ascii="Times New Roman" w:hAnsi="Times New Roman" w:cs="Times New Roman"/>
          <w:sz w:val="28"/>
          <w:szCs w:val="28"/>
          <w:lang w:val="ru-RU"/>
        </w:rPr>
        <w:t>67</w:t>
      </w:r>
      <w:r w:rsidR="005175D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F6F1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руб., 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>в том числе и</w:t>
      </w:r>
      <w:r w:rsidR="0026774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з краевого бюджета на эти цели предусмотрено 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,5</w:t>
      </w:r>
      <w:r w:rsidR="0026774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 р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>уб.</w:t>
      </w:r>
      <w:r w:rsidR="0026774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6774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из бюджета поселения 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в сумме</w:t>
      </w:r>
      <w:r w:rsidR="0026774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7C2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44,1</w:t>
      </w:r>
      <w:r w:rsidR="00267740" w:rsidRPr="008B0E29">
        <w:rPr>
          <w:rFonts w:ascii="Times New Roman" w:hAnsi="Times New Roman" w:cs="Times New Roman"/>
          <w:sz w:val="28"/>
          <w:szCs w:val="28"/>
          <w:lang w:val="ru-RU"/>
        </w:rPr>
        <w:t xml:space="preserve"> тыс. руб.,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что </w:t>
      </w:r>
      <w:r w:rsidR="00BF6F19">
        <w:rPr>
          <w:rFonts w:ascii="Times New Roman" w:hAnsi="Times New Roman" w:cs="Times New Roman"/>
          <w:sz w:val="28"/>
          <w:szCs w:val="28"/>
          <w:lang w:val="ru-RU"/>
        </w:rPr>
        <w:t>мен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ьше ожидаемого исполнение текущего периода на 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8,3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B0E29">
        <w:rPr>
          <w:rFonts w:ascii="Times New Roman" w:hAnsi="Times New Roman" w:cs="Times New Roman"/>
          <w:sz w:val="28"/>
          <w:szCs w:val="28"/>
          <w:lang w:val="ru-RU"/>
        </w:rPr>
        <w:t xml:space="preserve"> (1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8B0E29">
        <w:rPr>
          <w:rFonts w:ascii="Times New Roman" w:hAnsi="Times New Roman" w:cs="Times New Roman"/>
          <w:sz w:val="28"/>
          <w:szCs w:val="28"/>
          <w:lang w:val="ru-RU"/>
        </w:rPr>
        <w:t>3,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8B0E29">
        <w:rPr>
          <w:rFonts w:ascii="Times New Roman" w:hAnsi="Times New Roman" w:cs="Times New Roman"/>
          <w:sz w:val="28"/>
          <w:szCs w:val="28"/>
          <w:lang w:val="ru-RU"/>
        </w:rPr>
        <w:t xml:space="preserve"> тыс. руб.)</w:t>
      </w:r>
      <w:r w:rsidR="00BF6F1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33026D0" w14:textId="041C4C4B" w:rsidR="00A373D0" w:rsidRPr="007D73BC" w:rsidRDefault="00A373D0" w:rsidP="0026774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Расчет ФОТ произведен согласно решения Совета </w:t>
      </w:r>
      <w:r w:rsidR="00B961F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</w:t>
      </w:r>
      <w:r w:rsidRPr="00C95881">
        <w:rPr>
          <w:rFonts w:ascii="Times New Roman" w:hAnsi="Times New Roman" w:cs="Times New Roman"/>
          <w:sz w:val="28"/>
          <w:szCs w:val="28"/>
          <w:lang w:val="ru-RU"/>
        </w:rPr>
        <w:t xml:space="preserve">района от </w:t>
      </w:r>
      <w:r w:rsidR="00DA2B13" w:rsidRPr="00C9588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41C54" w:rsidRPr="00C9588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166E2" w:rsidRPr="00C958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41C54" w:rsidRPr="00C9588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DA2B13" w:rsidRPr="00C9588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166E2" w:rsidRPr="00C95881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D41C54" w:rsidRPr="00C9588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A2B13" w:rsidRPr="00C9588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166E2" w:rsidRPr="00C958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C95881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DA2B13" w:rsidRPr="00C9588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EC0BBF" w:rsidRPr="00C95881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95881">
        <w:rPr>
          <w:rFonts w:ascii="Times New Roman" w:hAnsi="Times New Roman" w:cs="Times New Roman"/>
          <w:sz w:val="28"/>
          <w:szCs w:val="28"/>
          <w:lang w:val="ru-RU"/>
        </w:rPr>
        <w:t xml:space="preserve"> «Об утверждении Положения о размере и условиях оплаты труда работников</w:t>
      </w:r>
      <w:r w:rsidR="00EC0BBF" w:rsidRPr="00C9588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95881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осуществляющих воинский учет в администрации </w:t>
      </w:r>
      <w:r w:rsidR="00B961F1" w:rsidRPr="00C9588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C9588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BF6F19" w:rsidRPr="00C9588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D73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33672D7" w14:textId="77777777" w:rsidR="00A373D0" w:rsidRPr="00A373D0" w:rsidRDefault="00A373D0" w:rsidP="00A373D0">
      <w:pPr>
        <w:pStyle w:val="a6"/>
        <w:widowControl w:val="0"/>
        <w:spacing w:line="23" w:lineRule="atLeast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3635402" w14:textId="77777777" w:rsidR="00BF6F19" w:rsidRDefault="00DA2B13" w:rsidP="00BF6F1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Раздел 0300 «Национальная безопасность и правоохранительная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деятельность»</w:t>
      </w:r>
      <w:r w:rsidR="00BF6F19" w:rsidRPr="00BF6F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A3E1424" w14:textId="589DD191" w:rsidR="00BE1C87" w:rsidRPr="00A373D0" w:rsidRDefault="00BF6F19" w:rsidP="00BE1C87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BE1C87">
        <w:rPr>
          <w:rFonts w:ascii="Times New Roman" w:hAnsi="Times New Roman" w:cs="Times New Roman"/>
          <w:sz w:val="28"/>
          <w:szCs w:val="28"/>
          <w:lang w:val="ru-RU"/>
        </w:rPr>
        <w:t>0,1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E1C87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BE1C87">
        <w:rPr>
          <w:rFonts w:ascii="Times New Roman" w:hAnsi="Times New Roman" w:cs="Times New Roman"/>
          <w:sz w:val="28"/>
          <w:szCs w:val="28"/>
          <w:lang w:val="ru-RU"/>
        </w:rPr>
        <w:t>13,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BE1C87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BE1C87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A978ADB" w14:textId="77777777" w:rsidR="00BE1C87" w:rsidRPr="00C166E2" w:rsidRDefault="00BE1C87" w:rsidP="00BE1C87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0310 «Защита населения и территории от ЧС природного и техногенного характера, пожарная безопасность»</w:t>
      </w:r>
    </w:p>
    <w:p w14:paraId="22B6F556" w14:textId="0AAFB463" w:rsidR="00BE1C87" w:rsidRPr="00A373D0" w:rsidRDefault="00BE1C87" w:rsidP="00BE1C87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Бюджетные ассигнования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по подразделу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запланированы в соответствии с полномочиями поселения на участие в предупреждении и ликвидации ЧС 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в сумме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,0 тыс.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, на обеспечение первичных мер пожарной безопасности в 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8,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Средства планируется направить на приобретение первичных средств тушения пожаров. Темп роста к уровню текущего года – 10</w:t>
      </w:r>
      <w:r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0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75E69E53" w14:textId="77777777" w:rsidR="00AA2CA5" w:rsidRDefault="00AA2CA5" w:rsidP="00AA6DE1">
      <w:pPr>
        <w:pStyle w:val="21"/>
        <w:widowControl w:val="0"/>
        <w:spacing w:after="0" w:line="23" w:lineRule="atLeast"/>
        <w:ind w:left="0" w:firstLine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094A25D" w14:textId="285C3EEC" w:rsidR="00A373D0" w:rsidRPr="00383B58" w:rsidRDefault="00A373D0" w:rsidP="00AA6DE1">
      <w:pPr>
        <w:pStyle w:val="21"/>
        <w:widowControl w:val="0"/>
        <w:spacing w:after="0" w:line="23" w:lineRule="atLeast"/>
        <w:ind w:left="0" w:firstLine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83B58">
        <w:rPr>
          <w:rFonts w:ascii="Times New Roman" w:hAnsi="Times New Roman" w:cs="Times New Roman"/>
          <w:bCs/>
          <w:sz w:val="28"/>
          <w:szCs w:val="28"/>
          <w:lang w:val="ru-RU"/>
        </w:rPr>
        <w:t>Раздел 0400 «Национальная экономика»</w:t>
      </w:r>
    </w:p>
    <w:p w14:paraId="7125BAC6" w14:textId="106758AE" w:rsidR="00A373D0" w:rsidRPr="00A373D0" w:rsidRDefault="00A373D0" w:rsidP="00A360E7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7" w:name="_Hlk121773609"/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т </w:t>
      </w:r>
      <w:r w:rsidR="003C1DDC">
        <w:rPr>
          <w:rFonts w:ascii="Times New Roman" w:hAnsi="Times New Roman" w:cs="Times New Roman"/>
          <w:sz w:val="28"/>
          <w:szCs w:val="28"/>
          <w:lang w:val="ru-RU"/>
        </w:rPr>
        <w:t>9,</w:t>
      </w:r>
      <w:r w:rsidR="0029736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85F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A360E7">
        <w:rPr>
          <w:rFonts w:ascii="Times New Roman" w:hAnsi="Times New Roman" w:cs="Times New Roman"/>
          <w:sz w:val="28"/>
          <w:szCs w:val="28"/>
          <w:lang w:val="ru-RU"/>
        </w:rPr>
        <w:t xml:space="preserve"> или в сумме                    1 529,5 тыс. руб</w:t>
      </w:r>
      <w:r w:rsidR="00A360E7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57"/>
    <w:p w14:paraId="4F7B3AD6" w14:textId="7EE37B02" w:rsidR="00A373D0" w:rsidRDefault="00A373D0" w:rsidP="00AA6DE1">
      <w:pPr>
        <w:pStyle w:val="21"/>
        <w:widowControl w:val="0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0409 «Дорожное хозяйство (дорожные фонды)»</w:t>
      </w:r>
    </w:p>
    <w:p w14:paraId="3D982193" w14:textId="4E54CAF6" w:rsidR="000B2A35" w:rsidRPr="00C166E2" w:rsidRDefault="000B2A35" w:rsidP="000B2A35">
      <w:pPr>
        <w:pStyle w:val="21"/>
        <w:widowControl w:val="0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8" w:name="_Hlk121857540"/>
      <w:r w:rsidRPr="00314B3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Согласно письм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</w:t>
      </w:r>
      <w:r w:rsidRPr="00314B3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Министерства финансов Краснодарского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края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от 27.10.2023 г. № 205-02.03-15-7286/86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«О размерах 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дифференцированных нормативов отчислений от акцизов и прогнозируемых объемах доходов на 202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-202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6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оды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,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запланирована сумма отчислений от акцизов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1 526,7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bookmarkEnd w:id="58"/>
    <w:p w14:paraId="76E1CBB9" w14:textId="0DD1A0D0" w:rsidR="005E41C1" w:rsidRDefault="00A373D0" w:rsidP="00AA6DE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Расходные обязательства по данному подразделу предусмотрены на использование средств муниципального дорожного фонда в сумме </w:t>
      </w:r>
      <w:r w:rsidR="00473738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="0063100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B2A35">
        <w:rPr>
          <w:rFonts w:ascii="Times New Roman" w:hAnsi="Times New Roman" w:cs="Times New Roman"/>
          <w:sz w:val="28"/>
          <w:szCs w:val="28"/>
          <w:lang w:val="ru-RU"/>
        </w:rPr>
        <w:t> 526,7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руб.,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согласно решения Совета </w:t>
      </w:r>
      <w:r w:rsidR="00B961F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</w:t>
      </w:r>
      <w:r w:rsidRPr="007D73BC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7D73BC" w:rsidRPr="007D73BC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7D73B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D73BC" w:rsidRPr="007D73B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D73BC">
        <w:rPr>
          <w:rFonts w:ascii="Times New Roman" w:hAnsi="Times New Roman" w:cs="Times New Roman"/>
          <w:sz w:val="28"/>
          <w:szCs w:val="28"/>
          <w:lang w:val="ru-RU"/>
        </w:rPr>
        <w:t>0.2013</w:t>
      </w:r>
      <w:r w:rsidR="00C166E2" w:rsidRPr="007D73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D73BC">
        <w:rPr>
          <w:rFonts w:ascii="Times New Roman" w:hAnsi="Times New Roman" w:cs="Times New Roman"/>
          <w:sz w:val="28"/>
          <w:szCs w:val="28"/>
          <w:lang w:val="ru-RU"/>
        </w:rPr>
        <w:t xml:space="preserve">г. № </w:t>
      </w:r>
      <w:r w:rsidR="00585F79" w:rsidRPr="007D73B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D73BC" w:rsidRPr="007D73BC">
        <w:rPr>
          <w:rFonts w:ascii="Times New Roman" w:hAnsi="Times New Roman" w:cs="Times New Roman"/>
          <w:sz w:val="28"/>
          <w:szCs w:val="28"/>
          <w:lang w:val="ru-RU"/>
        </w:rPr>
        <w:t>77</w:t>
      </w:r>
      <w:r w:rsidRPr="007D73BC">
        <w:rPr>
          <w:rFonts w:ascii="Times New Roman" w:hAnsi="Times New Roman" w:cs="Times New Roman"/>
          <w:sz w:val="28"/>
          <w:szCs w:val="28"/>
          <w:lang w:val="ru-RU"/>
        </w:rPr>
        <w:t xml:space="preserve"> «О создании муниципального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дорожного фонда </w:t>
      </w:r>
      <w:r w:rsidR="00B961F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и утверждении порядка формирования и использования бюджетных ассигнований муниципального дорожного фонда </w:t>
      </w:r>
      <w:r w:rsidR="00B961F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5E41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9E81E5F" w14:textId="30863784" w:rsidR="00C11BAD" w:rsidRDefault="00585F79" w:rsidP="002759EF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</w:pPr>
      <w:r w:rsidRPr="00585F7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5E41C1" w:rsidRPr="00052CF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202</w:t>
      </w:r>
      <w:r w:rsidR="000B2A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="005E41C1" w:rsidRPr="00052CF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</w:t>
      </w:r>
      <w:r w:rsidR="000B2A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</w:t>
      </w:r>
      <w:r w:rsidR="005E41C1" w:rsidRPr="00052CF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средства муниципального дорожного фонда планируется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провести </w:t>
      </w:r>
      <w:r w:rsidR="00052CF9" w:rsidRPr="00052CF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подсыпку и грейдирование дорог гравийного покрытия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по </w:t>
      </w:r>
      <w:r w:rsidR="00ED2BDD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                           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>ул.</w:t>
      </w:r>
      <w:r w:rsidR="00052CF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>Кожевника х. Марьинский</w:t>
      </w:r>
      <w:r w:rsidR="00052CF9" w:rsidRPr="00052CF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,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>по ул.</w:t>
      </w:r>
      <w:r w:rsidR="00052CF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>Прикубанской, х.</w:t>
      </w:r>
      <w:r w:rsidR="00052CF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>Терско</w:t>
      </w:r>
      <w:r w:rsidR="00052CF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>-</w:t>
      </w:r>
      <w:r w:rsidR="00052CF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>Каламбетский</w:t>
      </w:r>
      <w:r w:rsidR="00052CF9" w:rsidRPr="00052CF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,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>в х.</w:t>
      </w:r>
      <w:r w:rsidR="00052CF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>Зубов, х.</w:t>
      </w:r>
      <w:r w:rsidR="00052CF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>Зиссермановском, х.</w:t>
      </w:r>
      <w:r w:rsidR="00052CF9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 </w:t>
      </w:r>
      <w:r w:rsidR="00017B41" w:rsidRPr="00017B41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>Екатеринославском.</w:t>
      </w:r>
    </w:p>
    <w:p w14:paraId="28548960" w14:textId="7CC13B4E" w:rsidR="00017B41" w:rsidRPr="00017B41" w:rsidRDefault="00C11BAD" w:rsidP="00052C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</w:pPr>
      <w:r w:rsidRPr="001E4C4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ru-RU" w:eastAsia="ru-RU" w:bidi="ar-SA"/>
        </w:rPr>
        <w:t xml:space="preserve">Также </w:t>
      </w:r>
      <w:r w:rsidRPr="001E4C4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202</w:t>
      </w:r>
      <w:r w:rsidR="000B2A35" w:rsidRPr="001E4C4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1E4C4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году планируется выполнить работы</w:t>
      </w:r>
      <w:r w:rsidRPr="001E4C48">
        <w:rPr>
          <w:lang w:val="ru-RU"/>
        </w:rPr>
        <w:t xml:space="preserve"> </w:t>
      </w:r>
      <w:r w:rsidRPr="001E4C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 w:bidi="ar-SA"/>
        </w:rPr>
        <w:t>по подсыпке выбоин и ям дорожного полотна дорог общего пользования местного значения Марьинского сельского поселения</w:t>
      </w:r>
      <w:r w:rsidR="000B2A35" w:rsidRPr="001E4C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 w:bidi="ar-SA"/>
        </w:rPr>
        <w:t>.</w:t>
      </w:r>
    </w:p>
    <w:p w14:paraId="4D4425BB" w14:textId="2FA9342C" w:rsidR="00C11BAD" w:rsidRPr="001E4C48" w:rsidRDefault="00052CF9" w:rsidP="00052CF9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9" w:name="_Hlk153036533"/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Остаток средств муниципального дорожного фонда</w:t>
      </w:r>
      <w:r w:rsidR="001E4C4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 ожидаемой оценке за </w:t>
      </w:r>
      <w:r w:rsidRPr="001E4C4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202</w:t>
      </w:r>
      <w:r w:rsidR="000B2A35" w:rsidRPr="001E4C4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Pr="001E4C4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</w:t>
      </w:r>
      <w:r w:rsidR="001E4C4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1E4C4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составит </w:t>
      </w:r>
      <w:r w:rsidR="001E4C48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2 551,0</w:t>
      </w:r>
      <w:r w:rsidRPr="001E4C48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</w:t>
      </w:r>
      <w:r w:rsidR="00C11BAD" w:rsidRPr="001E4C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3DDD1D4" w14:textId="5AE4CBF8" w:rsidR="00017B41" w:rsidRDefault="00C11BAD" w:rsidP="00052CF9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DC3D20">
        <w:rPr>
          <w:rFonts w:ascii="Times New Roman" w:hAnsi="Times New Roman" w:cs="Times New Roman"/>
          <w:sz w:val="28"/>
          <w:szCs w:val="28"/>
          <w:lang w:val="ru-RU"/>
        </w:rPr>
        <w:t>Обращаем внимание о том, что в соответствии с пунктом 5 статьи 179.4 БК РФ «Бюджетные ассигнования муниципального дорожного фонда, не использованные в текущем</w:t>
      </w:r>
      <w:r w:rsidRPr="00E20F5D">
        <w:rPr>
          <w:rFonts w:ascii="Times New Roman" w:hAnsi="Times New Roman" w:cs="Times New Roman"/>
          <w:sz w:val="28"/>
          <w:szCs w:val="28"/>
          <w:lang w:val="ru-RU"/>
        </w:rPr>
        <w:t xml:space="preserve"> финансовом году, направляются на увеличение бюджетных ассигнований муниципального дорожного фонда в очередном финансовом году</w:t>
      </w:r>
      <w:r w:rsidRPr="001E4C48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7E4D55" w:rsidRPr="001E4C4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1E4C48">
        <w:rPr>
          <w:rFonts w:ascii="Times New Roman" w:hAnsi="Times New Roman" w:cs="Times New Roman"/>
          <w:sz w:val="28"/>
          <w:szCs w:val="28"/>
          <w:lang w:val="ru-RU"/>
        </w:rPr>
        <w:t xml:space="preserve"> остаток средств дорожного фонда по состоянию на 01.01.202</w:t>
      </w:r>
      <w:r w:rsidR="001E4C48" w:rsidRPr="001E4C4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1E4C48">
        <w:rPr>
          <w:rFonts w:ascii="Times New Roman" w:hAnsi="Times New Roman" w:cs="Times New Roman"/>
          <w:sz w:val="28"/>
          <w:szCs w:val="28"/>
          <w:lang w:val="ru-RU"/>
        </w:rPr>
        <w:t xml:space="preserve"> года в сумме </w:t>
      </w:r>
      <w:r w:rsidR="001E4C48" w:rsidRPr="001E4C48">
        <w:rPr>
          <w:rFonts w:ascii="Times New Roman" w:hAnsi="Times New Roman" w:cs="Times New Roman"/>
          <w:sz w:val="28"/>
          <w:szCs w:val="28"/>
          <w:lang w:val="ru-RU"/>
        </w:rPr>
        <w:t>2 551,0</w:t>
      </w:r>
      <w:r w:rsidRPr="001E4C48">
        <w:rPr>
          <w:rFonts w:ascii="Times New Roman" w:hAnsi="Times New Roman" w:cs="Times New Roman"/>
          <w:sz w:val="28"/>
          <w:szCs w:val="28"/>
          <w:lang w:val="ru-RU"/>
        </w:rPr>
        <w:t xml:space="preserve"> тыс. руб. должен быть направлен на увеличение бюджетных ассигнований </w:t>
      </w:r>
      <w:r w:rsidRPr="00E20F5D">
        <w:rPr>
          <w:rFonts w:ascii="Times New Roman" w:hAnsi="Times New Roman" w:cs="Times New Roman"/>
          <w:sz w:val="28"/>
          <w:szCs w:val="28"/>
          <w:lang w:val="ru-RU"/>
        </w:rPr>
        <w:t>муници</w:t>
      </w:r>
      <w:r>
        <w:rPr>
          <w:rFonts w:ascii="Times New Roman" w:hAnsi="Times New Roman" w:cs="Times New Roman"/>
          <w:sz w:val="28"/>
          <w:szCs w:val="28"/>
          <w:lang w:val="ru-RU"/>
        </w:rPr>
        <w:t>пального дорожного фонда в 202</w:t>
      </w:r>
      <w:r w:rsidR="000B2A3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E20F5D">
        <w:rPr>
          <w:rFonts w:ascii="Times New Roman" w:hAnsi="Times New Roman" w:cs="Times New Roman"/>
          <w:sz w:val="28"/>
          <w:szCs w:val="28"/>
          <w:lang w:val="ru-RU"/>
        </w:rPr>
        <w:t xml:space="preserve"> году.</w:t>
      </w:r>
      <w:r w:rsidR="00052CF9"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bookmarkEnd w:id="59"/>
    <w:p w14:paraId="574EA33B" w14:textId="083FA0AB" w:rsidR="00A373D0" w:rsidRPr="00AA6DE1" w:rsidRDefault="00A373D0" w:rsidP="00AA6DE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2B85">
        <w:rPr>
          <w:rFonts w:ascii="Times New Roman" w:hAnsi="Times New Roman" w:cs="Times New Roman"/>
          <w:sz w:val="28"/>
          <w:szCs w:val="28"/>
          <w:lang w:val="ru-RU"/>
        </w:rPr>
        <w:t>Подраздел 0412 «Другие вопросы в области национальной экономике»</w:t>
      </w:r>
    </w:p>
    <w:p w14:paraId="2BB69789" w14:textId="571E112B" w:rsidR="00BE1C87" w:rsidRPr="00A373D0" w:rsidRDefault="00BE1C87" w:rsidP="00BE1C87">
      <w:pPr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0" w:name="_Hlk120607455"/>
      <w:r w:rsidRPr="00A373D0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02213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A33FBC"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по данному </w:t>
      </w:r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будут осуществляться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в рамках МП «Развитие субъектов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</w:t>
      </w:r>
      <w:r>
        <w:rPr>
          <w:rFonts w:ascii="Times New Roman" w:hAnsi="Times New Roman" w:cs="Times New Roman"/>
          <w:sz w:val="28"/>
          <w:szCs w:val="28"/>
          <w:lang w:val="ru-RU"/>
        </w:rPr>
        <w:t>йона на 202</w:t>
      </w:r>
      <w:r w:rsidR="00022131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022131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годы» </w:t>
      </w:r>
      <w:r w:rsidR="00A33FBC">
        <w:rPr>
          <w:rFonts w:ascii="Times New Roman" w:hAnsi="Times New Roman" w:cs="Times New Roman"/>
          <w:sz w:val="28"/>
          <w:szCs w:val="28"/>
          <w:lang w:val="ru-RU"/>
        </w:rPr>
        <w:t>в сумме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2,8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3FBC">
        <w:rPr>
          <w:rFonts w:ascii="Times New Roman" w:hAnsi="Times New Roman" w:cs="Times New Roman"/>
          <w:sz w:val="28"/>
          <w:szCs w:val="28"/>
          <w:lang w:val="ru-RU"/>
        </w:rPr>
        <w:t xml:space="preserve">и будут направлены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на проведение конкурса «Лучший предприниматель </w:t>
      </w:r>
      <w:r w:rsidR="009F683A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022131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Темп роста </w:t>
      </w:r>
      <w:bookmarkStart w:id="61" w:name="_Hlk153039338"/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по сравнению с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текущим периодом составит </w:t>
      </w:r>
      <w:r w:rsidR="009F683A">
        <w:rPr>
          <w:rFonts w:ascii="Times New Roman" w:hAnsi="Times New Roman" w:cs="Times New Roman"/>
          <w:sz w:val="28"/>
          <w:szCs w:val="28"/>
          <w:lang w:val="ru-RU"/>
        </w:rPr>
        <w:t>100,</w:t>
      </w:r>
      <w:r>
        <w:rPr>
          <w:rFonts w:ascii="Times New Roman" w:hAnsi="Times New Roman" w:cs="Times New Roman"/>
          <w:sz w:val="28"/>
          <w:szCs w:val="28"/>
          <w:lang w:val="ru-RU"/>
        </w:rPr>
        <w:t>0 %.</w:t>
      </w:r>
    </w:p>
    <w:bookmarkEnd w:id="60"/>
    <w:bookmarkEnd w:id="61"/>
    <w:p w14:paraId="7E9EAB9A" w14:textId="7B8205BC" w:rsidR="00A373D0" w:rsidRPr="00A708F3" w:rsidRDefault="00A373D0" w:rsidP="00A708F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708F3">
        <w:rPr>
          <w:rFonts w:ascii="Times New Roman" w:hAnsi="Times New Roman" w:cs="Times New Roman"/>
          <w:bCs/>
          <w:sz w:val="28"/>
          <w:szCs w:val="28"/>
          <w:lang w:val="ru-RU"/>
        </w:rPr>
        <w:t>Раздел 0500 «Жилищно-коммунального хозяйства»</w:t>
      </w:r>
    </w:p>
    <w:p w14:paraId="282A1F85" w14:textId="1C7DEFE2" w:rsidR="00A373D0" w:rsidRPr="00A373D0" w:rsidRDefault="00A373D0" w:rsidP="00A708F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02213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022131">
        <w:rPr>
          <w:rFonts w:ascii="Times New Roman" w:hAnsi="Times New Roman" w:cs="Times New Roman"/>
          <w:sz w:val="28"/>
          <w:szCs w:val="28"/>
          <w:lang w:val="ru-RU"/>
        </w:rPr>
        <w:t>1,9</w:t>
      </w:r>
      <w:r w:rsidR="00512B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7356F7">
        <w:rPr>
          <w:rFonts w:ascii="Times New Roman" w:hAnsi="Times New Roman" w:cs="Times New Roman"/>
          <w:sz w:val="28"/>
          <w:szCs w:val="28"/>
          <w:lang w:val="ru-RU"/>
        </w:rPr>
        <w:t xml:space="preserve"> и составляет в сумме 313,0 тыс. руб.</w:t>
      </w:r>
    </w:p>
    <w:p w14:paraId="7307EC6F" w14:textId="780B6D26" w:rsidR="00A373D0" w:rsidRDefault="00A373D0" w:rsidP="00A708F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0502 «Коммунальное хозяйство»</w:t>
      </w:r>
    </w:p>
    <w:p w14:paraId="2832CBBC" w14:textId="68CA1B41" w:rsidR="002759EF" w:rsidRDefault="00C44731" w:rsidP="002759EF">
      <w:pPr>
        <w:pStyle w:val="NormalANX"/>
        <w:spacing w:before="0" w:after="0" w:line="276" w:lineRule="auto"/>
        <w:ind w:firstLineChars="252" w:firstLine="706"/>
        <w:rPr>
          <w:szCs w:val="28"/>
          <w:lang w:val="ru-RU" w:eastAsia="ar-SA" w:bidi="ar-SA"/>
        </w:rPr>
      </w:pPr>
      <w:r w:rsidRPr="00C44731">
        <w:rPr>
          <w:szCs w:val="28"/>
          <w:lang w:val="ru-RU" w:bidi="ar-SA"/>
        </w:rPr>
        <w:t xml:space="preserve">Расходные обязательства </w:t>
      </w:r>
      <w:r w:rsidR="00B961F1">
        <w:rPr>
          <w:szCs w:val="28"/>
          <w:lang w:val="ru-RU" w:bidi="ar-SA"/>
        </w:rPr>
        <w:t>Марьинского</w:t>
      </w:r>
      <w:r w:rsidRPr="00C44731">
        <w:rPr>
          <w:szCs w:val="28"/>
          <w:lang w:val="ru-RU" w:bidi="ar-SA"/>
        </w:rPr>
        <w:t xml:space="preserve"> сельского поселения Тбилисского района в области коммунального хозяйства в </w:t>
      </w:r>
      <w:bookmarkStart w:id="62" w:name="_Hlk122072124"/>
      <w:r w:rsidRPr="00C44731">
        <w:rPr>
          <w:szCs w:val="28"/>
          <w:lang w:val="ru-RU" w:bidi="ar-SA"/>
        </w:rPr>
        <w:t xml:space="preserve">сумме </w:t>
      </w:r>
      <w:r w:rsidR="00022131">
        <w:rPr>
          <w:szCs w:val="28"/>
          <w:lang w:val="ru-RU" w:bidi="ar-SA"/>
        </w:rPr>
        <w:t>150,0</w:t>
      </w:r>
      <w:r w:rsidRPr="00C44731">
        <w:rPr>
          <w:szCs w:val="28"/>
          <w:lang w:val="ru-RU" w:bidi="ar-SA"/>
        </w:rPr>
        <w:t xml:space="preserve"> тыс. руб</w:t>
      </w:r>
      <w:r w:rsidR="00473738">
        <w:rPr>
          <w:szCs w:val="28"/>
          <w:lang w:val="ru-RU" w:bidi="ar-SA"/>
        </w:rPr>
        <w:t>.</w:t>
      </w:r>
      <w:bookmarkEnd w:id="62"/>
      <w:r w:rsidRPr="00C44731">
        <w:rPr>
          <w:szCs w:val="28"/>
          <w:lang w:val="ru-RU" w:bidi="ar-SA"/>
        </w:rPr>
        <w:t xml:space="preserve"> </w:t>
      </w:r>
      <w:r w:rsidR="00A33FBC" w:rsidRPr="00C44731">
        <w:rPr>
          <w:szCs w:val="28"/>
          <w:lang w:val="ru-RU" w:bidi="ar-SA"/>
        </w:rPr>
        <w:t xml:space="preserve">предусмотрены </w:t>
      </w:r>
      <w:r w:rsidRPr="00C44731">
        <w:rPr>
          <w:szCs w:val="28"/>
          <w:lang w:val="ru-RU" w:bidi="ar-SA"/>
        </w:rPr>
        <w:t xml:space="preserve">на техническое обслуживание газопровода в </w:t>
      </w:r>
      <w:r w:rsidR="000935E0">
        <w:rPr>
          <w:szCs w:val="28"/>
          <w:lang w:val="ru-RU" w:bidi="ar-SA"/>
        </w:rPr>
        <w:t xml:space="preserve">                        </w:t>
      </w:r>
      <w:r w:rsidR="00B961F1">
        <w:rPr>
          <w:szCs w:val="28"/>
          <w:lang w:val="ru-RU" w:bidi="ar-SA"/>
        </w:rPr>
        <w:t>Марьинск</w:t>
      </w:r>
      <w:r w:rsidR="009F683A">
        <w:rPr>
          <w:szCs w:val="28"/>
          <w:lang w:val="ru-RU" w:bidi="ar-SA"/>
        </w:rPr>
        <w:t>ом</w:t>
      </w:r>
      <w:r w:rsidRPr="00C44731">
        <w:rPr>
          <w:szCs w:val="28"/>
          <w:lang w:val="ru-RU" w:bidi="ar-SA"/>
        </w:rPr>
        <w:t xml:space="preserve"> сельско</w:t>
      </w:r>
      <w:r w:rsidR="009F683A">
        <w:rPr>
          <w:szCs w:val="28"/>
          <w:lang w:val="ru-RU" w:bidi="ar-SA"/>
        </w:rPr>
        <w:t>м</w:t>
      </w:r>
      <w:r w:rsidRPr="00C44731">
        <w:rPr>
          <w:szCs w:val="28"/>
          <w:lang w:val="ru-RU" w:bidi="ar-SA"/>
        </w:rPr>
        <w:t xml:space="preserve"> поселени</w:t>
      </w:r>
      <w:r w:rsidR="009F683A">
        <w:rPr>
          <w:szCs w:val="28"/>
          <w:lang w:val="ru-RU" w:bidi="ar-SA"/>
        </w:rPr>
        <w:t>и</w:t>
      </w:r>
      <w:r w:rsidRPr="00C44731">
        <w:rPr>
          <w:szCs w:val="28"/>
          <w:lang w:val="ru-RU" w:bidi="ar-SA"/>
        </w:rPr>
        <w:t xml:space="preserve"> Тбилисского района</w:t>
      </w:r>
      <w:r w:rsidR="00022131">
        <w:rPr>
          <w:szCs w:val="28"/>
          <w:lang w:val="ru-RU" w:bidi="ar-SA"/>
        </w:rPr>
        <w:t>,</w:t>
      </w:r>
    </w:p>
    <w:p w14:paraId="1EB73927" w14:textId="496C7C7E" w:rsidR="00417D1F" w:rsidRPr="00B831E2" w:rsidRDefault="00417D1F" w:rsidP="00417D1F">
      <w:pPr>
        <w:pStyle w:val="NormalANX"/>
        <w:spacing w:before="0" w:after="0" w:line="276" w:lineRule="auto"/>
        <w:ind w:firstLineChars="252" w:firstLine="706"/>
        <w:rPr>
          <w:szCs w:val="28"/>
          <w:lang w:val="ru-RU" w:eastAsia="ar-SA" w:bidi="ar-SA"/>
        </w:rPr>
      </w:pPr>
      <w:r w:rsidRPr="00C841DB">
        <w:rPr>
          <w:szCs w:val="28"/>
          <w:lang w:val="ru-RU" w:bidi="ar-SA"/>
        </w:rPr>
        <w:t>Расходы по данному разделу на 2024 год, по сравнению с ожидаемым исполнением 2023 года (</w:t>
      </w:r>
      <w:r>
        <w:rPr>
          <w:szCs w:val="28"/>
          <w:lang w:val="ru-RU" w:bidi="ar-SA"/>
        </w:rPr>
        <w:t>659,0 тыс. руб.</w:t>
      </w:r>
      <w:r w:rsidRPr="00C841DB">
        <w:rPr>
          <w:szCs w:val="28"/>
          <w:lang w:val="ru-RU" w:bidi="ar-SA"/>
        </w:rPr>
        <w:t xml:space="preserve">) снижены на </w:t>
      </w:r>
      <w:r>
        <w:rPr>
          <w:szCs w:val="28"/>
          <w:lang w:val="ru-RU" w:bidi="ar-SA"/>
        </w:rPr>
        <w:t>сумму 509,0</w:t>
      </w:r>
      <w:r w:rsidRPr="00C841DB">
        <w:rPr>
          <w:szCs w:val="28"/>
          <w:lang w:val="ru-RU" w:bidi="ar-SA"/>
        </w:rPr>
        <w:t xml:space="preserve"> тыс. руб. или на 77,</w:t>
      </w:r>
      <w:r>
        <w:rPr>
          <w:szCs w:val="28"/>
          <w:lang w:val="ru-RU" w:bidi="ar-SA"/>
        </w:rPr>
        <w:t>2</w:t>
      </w:r>
      <w:r w:rsidRPr="00C841DB">
        <w:rPr>
          <w:szCs w:val="28"/>
          <w:lang w:val="ru-RU" w:bidi="ar-SA"/>
        </w:rPr>
        <w:t xml:space="preserve"> %, в связи</w:t>
      </w:r>
      <w:r w:rsidRPr="002043A1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с принятием </w:t>
      </w:r>
      <w:bookmarkStart w:id="63" w:name="_Hlk153026751"/>
      <w:r>
        <w:rPr>
          <w:szCs w:val="28"/>
          <w:lang w:val="ru-RU" w:eastAsia="ar-SA" w:bidi="ar-SA"/>
        </w:rPr>
        <w:t>р</w:t>
      </w:r>
      <w:r w:rsidRPr="00F13B5A">
        <w:rPr>
          <w:szCs w:val="28"/>
          <w:lang w:val="ru-RU" w:eastAsia="ar-SA" w:bidi="ar-SA"/>
        </w:rPr>
        <w:t>ешени</w:t>
      </w:r>
      <w:r>
        <w:rPr>
          <w:szCs w:val="28"/>
          <w:lang w:val="ru-RU" w:eastAsia="ar-SA" w:bidi="ar-SA"/>
        </w:rPr>
        <w:t>я</w:t>
      </w:r>
      <w:r w:rsidRPr="00F13B5A">
        <w:rPr>
          <w:szCs w:val="28"/>
          <w:lang w:val="ru-RU" w:eastAsia="ar-SA" w:bidi="ar-SA"/>
        </w:rPr>
        <w:t xml:space="preserve"> Совет</w:t>
      </w:r>
      <w:r>
        <w:rPr>
          <w:szCs w:val="28"/>
          <w:lang w:val="ru-RU" w:eastAsia="ar-SA" w:bidi="ar-SA"/>
        </w:rPr>
        <w:t>а</w:t>
      </w:r>
      <w:r w:rsidRPr="00F13B5A">
        <w:rPr>
          <w:szCs w:val="28"/>
          <w:lang w:val="ru-RU" w:eastAsia="ar-SA" w:bidi="ar-SA"/>
        </w:rPr>
        <w:t xml:space="preserve"> </w:t>
      </w:r>
      <w:r>
        <w:rPr>
          <w:szCs w:val="28"/>
          <w:lang w:val="ru-RU" w:eastAsia="ar-SA" w:bidi="ar-SA"/>
        </w:rPr>
        <w:t>Марьинского</w:t>
      </w:r>
      <w:r w:rsidRPr="00F13B5A">
        <w:rPr>
          <w:szCs w:val="28"/>
          <w:lang w:val="ru-RU" w:eastAsia="ar-SA" w:bidi="ar-SA"/>
        </w:rPr>
        <w:t xml:space="preserve"> сельского поселения Тбилисского района от </w:t>
      </w:r>
      <w:r>
        <w:rPr>
          <w:szCs w:val="28"/>
          <w:lang w:val="ru-RU" w:eastAsia="ar-SA" w:bidi="ar-SA"/>
        </w:rPr>
        <w:t>0</w:t>
      </w:r>
      <w:r w:rsidRPr="00F13B5A">
        <w:rPr>
          <w:szCs w:val="28"/>
          <w:lang w:val="ru-RU" w:eastAsia="ar-SA" w:bidi="ar-SA"/>
        </w:rPr>
        <w:t>7.03.2023</w:t>
      </w:r>
      <w:r>
        <w:rPr>
          <w:szCs w:val="28"/>
          <w:lang w:val="ru-RU" w:eastAsia="ar-SA" w:bidi="ar-SA"/>
        </w:rPr>
        <w:t xml:space="preserve"> </w:t>
      </w:r>
      <w:r w:rsidRPr="00F13B5A">
        <w:rPr>
          <w:szCs w:val="28"/>
          <w:lang w:val="ru-RU" w:eastAsia="ar-SA" w:bidi="ar-SA"/>
        </w:rPr>
        <w:t>г</w:t>
      </w:r>
      <w:r>
        <w:rPr>
          <w:szCs w:val="28"/>
          <w:lang w:val="ru-RU" w:eastAsia="ar-SA" w:bidi="ar-SA"/>
        </w:rPr>
        <w:t>.</w:t>
      </w:r>
      <w:r w:rsidRPr="00F13B5A">
        <w:rPr>
          <w:szCs w:val="28"/>
          <w:lang w:val="ru-RU" w:eastAsia="ar-SA" w:bidi="ar-SA"/>
        </w:rPr>
        <w:t xml:space="preserve"> № 1</w:t>
      </w:r>
      <w:r>
        <w:rPr>
          <w:szCs w:val="28"/>
          <w:lang w:val="ru-RU" w:eastAsia="ar-SA" w:bidi="ar-SA"/>
        </w:rPr>
        <w:t>85</w:t>
      </w:r>
      <w:r w:rsidRPr="00F13B5A">
        <w:rPr>
          <w:szCs w:val="28"/>
          <w:lang w:val="ru-RU" w:eastAsia="ar-SA" w:bidi="ar-SA"/>
        </w:rPr>
        <w:t xml:space="preserve"> «О даче согласия на передачу муниципального унитарного предприятия «</w:t>
      </w:r>
      <w:r>
        <w:rPr>
          <w:szCs w:val="28"/>
          <w:lang w:val="ru-RU" w:eastAsia="ar-SA" w:bidi="ar-SA"/>
        </w:rPr>
        <w:t>Жилищно – коммунальное хозяйство</w:t>
      </w:r>
      <w:r w:rsidRPr="00F13B5A">
        <w:rPr>
          <w:szCs w:val="28"/>
          <w:lang w:val="ru-RU" w:eastAsia="ar-SA" w:bidi="ar-SA"/>
        </w:rPr>
        <w:t xml:space="preserve"> </w:t>
      </w:r>
      <w:r>
        <w:rPr>
          <w:szCs w:val="28"/>
          <w:lang w:val="ru-RU" w:eastAsia="ar-SA" w:bidi="ar-SA"/>
        </w:rPr>
        <w:t>Марьинс</w:t>
      </w:r>
      <w:r w:rsidRPr="00F13B5A">
        <w:rPr>
          <w:szCs w:val="28"/>
          <w:lang w:val="ru-RU" w:eastAsia="ar-SA" w:bidi="ar-SA"/>
        </w:rPr>
        <w:t>ко</w:t>
      </w:r>
      <w:r>
        <w:rPr>
          <w:szCs w:val="28"/>
          <w:lang w:val="ru-RU" w:eastAsia="ar-SA" w:bidi="ar-SA"/>
        </w:rPr>
        <w:t>е</w:t>
      </w:r>
      <w:r w:rsidRPr="00F13B5A">
        <w:rPr>
          <w:szCs w:val="28"/>
          <w:lang w:val="ru-RU" w:eastAsia="ar-SA" w:bidi="ar-SA"/>
        </w:rPr>
        <w:t>» как имущественного комплекса</w:t>
      </w:r>
      <w:r>
        <w:rPr>
          <w:szCs w:val="28"/>
          <w:lang w:val="ru-RU" w:eastAsia="ar-SA" w:bidi="ar-SA"/>
        </w:rPr>
        <w:t xml:space="preserve"> из муниципальной собственности Марьинского сельского поселения </w:t>
      </w:r>
      <w:r w:rsidRPr="00F13B5A">
        <w:rPr>
          <w:szCs w:val="28"/>
          <w:lang w:val="ru-RU" w:eastAsia="ar-SA" w:bidi="ar-SA"/>
        </w:rPr>
        <w:t xml:space="preserve">в муниципальную собственность </w:t>
      </w:r>
      <w:r>
        <w:rPr>
          <w:szCs w:val="28"/>
          <w:lang w:val="ru-RU" w:eastAsia="ar-SA" w:bidi="ar-SA"/>
        </w:rPr>
        <w:t xml:space="preserve">администрации </w:t>
      </w:r>
      <w:r w:rsidRPr="00F13B5A">
        <w:rPr>
          <w:szCs w:val="28"/>
          <w:lang w:val="ru-RU" w:eastAsia="ar-SA" w:bidi="ar-SA"/>
        </w:rPr>
        <w:t>муниципального образования Тбилисский район на безвозмездной основе»</w:t>
      </w:r>
      <w:r>
        <w:rPr>
          <w:szCs w:val="28"/>
          <w:lang w:val="ru-RU" w:eastAsia="ar-SA" w:bidi="ar-SA"/>
        </w:rPr>
        <w:t xml:space="preserve"> и </w:t>
      </w:r>
      <w:r w:rsidRPr="00867FE9">
        <w:rPr>
          <w:szCs w:val="28"/>
          <w:lang w:val="ru-RU"/>
        </w:rPr>
        <w:t xml:space="preserve">передачей </w:t>
      </w:r>
      <w:r>
        <w:rPr>
          <w:szCs w:val="28"/>
          <w:lang w:val="ru-RU"/>
        </w:rPr>
        <w:t xml:space="preserve">движимого, недвижимого имущества, земельных участков из собственности сельского поселения в муниципальную собственность МО Тбилисский район </w:t>
      </w:r>
      <w:bookmarkEnd w:id="63"/>
      <w:r>
        <w:rPr>
          <w:szCs w:val="28"/>
          <w:lang w:val="ru-RU"/>
        </w:rPr>
        <w:t>(</w:t>
      </w:r>
      <w:r w:rsidRPr="00F13B5A">
        <w:rPr>
          <w:szCs w:val="28"/>
          <w:lang w:val="ru-RU" w:eastAsia="ar-SA" w:bidi="ar-SA"/>
        </w:rPr>
        <w:t>решение</w:t>
      </w:r>
      <w:r>
        <w:rPr>
          <w:szCs w:val="28"/>
          <w:lang w:val="ru-RU" w:eastAsia="ar-SA" w:bidi="ar-SA"/>
        </w:rPr>
        <w:t xml:space="preserve"> Совета </w:t>
      </w:r>
      <w:r w:rsidR="00CD0A0B">
        <w:rPr>
          <w:szCs w:val="28"/>
          <w:lang w:val="ru-RU" w:eastAsia="ar-SA" w:bidi="ar-SA"/>
        </w:rPr>
        <w:t xml:space="preserve">МО Тбилисский </w:t>
      </w:r>
      <w:r w:rsidR="00CD0A0B" w:rsidRPr="001E4C48">
        <w:rPr>
          <w:szCs w:val="28"/>
          <w:lang w:val="ru-RU" w:eastAsia="ar-SA" w:bidi="ar-SA"/>
        </w:rPr>
        <w:t xml:space="preserve">район </w:t>
      </w:r>
      <w:r w:rsidRPr="001E4C48">
        <w:rPr>
          <w:szCs w:val="28"/>
          <w:lang w:val="ru-RU" w:eastAsia="ar-SA" w:bidi="ar-SA"/>
        </w:rPr>
        <w:t xml:space="preserve">от </w:t>
      </w:r>
      <w:r w:rsidR="00CD0A0B" w:rsidRPr="001E4C48">
        <w:rPr>
          <w:szCs w:val="28"/>
          <w:lang w:val="ru-RU" w:eastAsia="ar-SA" w:bidi="ar-SA"/>
        </w:rPr>
        <w:t>25</w:t>
      </w:r>
      <w:r w:rsidRPr="001E4C48">
        <w:rPr>
          <w:szCs w:val="28"/>
          <w:lang w:val="ru-RU" w:eastAsia="ar-SA" w:bidi="ar-SA"/>
        </w:rPr>
        <w:t>.</w:t>
      </w:r>
      <w:r w:rsidR="00CD0A0B" w:rsidRPr="001E4C48">
        <w:rPr>
          <w:szCs w:val="28"/>
          <w:lang w:val="ru-RU" w:eastAsia="ar-SA" w:bidi="ar-SA"/>
        </w:rPr>
        <w:t>05</w:t>
      </w:r>
      <w:r w:rsidRPr="001E4C48">
        <w:rPr>
          <w:szCs w:val="28"/>
          <w:lang w:val="ru-RU" w:eastAsia="ar-SA" w:bidi="ar-SA"/>
        </w:rPr>
        <w:t xml:space="preserve">.2023 г. № </w:t>
      </w:r>
      <w:r w:rsidR="00CD0A0B" w:rsidRPr="001E4C48">
        <w:rPr>
          <w:szCs w:val="28"/>
          <w:lang w:val="ru-RU" w:eastAsia="ar-SA" w:bidi="ar-SA"/>
        </w:rPr>
        <w:t>295</w:t>
      </w:r>
      <w:r w:rsidRPr="001E4C48">
        <w:rPr>
          <w:szCs w:val="28"/>
          <w:lang w:val="ru-RU" w:eastAsia="ar-SA" w:bidi="ar-SA"/>
        </w:rPr>
        <w:t xml:space="preserve"> «О даче согласия на </w:t>
      </w:r>
      <w:r w:rsidR="00CD0A0B" w:rsidRPr="001E4C48">
        <w:rPr>
          <w:szCs w:val="28"/>
          <w:lang w:val="ru-RU" w:eastAsia="ar-SA" w:bidi="ar-SA"/>
        </w:rPr>
        <w:t>принятие</w:t>
      </w:r>
      <w:r w:rsidRPr="001E4C48">
        <w:rPr>
          <w:szCs w:val="28"/>
          <w:lang w:val="ru-RU" w:eastAsia="ar-SA" w:bidi="ar-SA"/>
        </w:rPr>
        <w:t xml:space="preserve"> имущества из муниципальной собственности сельск</w:t>
      </w:r>
      <w:r w:rsidR="0004195D" w:rsidRPr="001E4C48">
        <w:rPr>
          <w:szCs w:val="28"/>
          <w:lang w:val="ru-RU" w:eastAsia="ar-SA" w:bidi="ar-SA"/>
        </w:rPr>
        <w:t>их поселений</w:t>
      </w:r>
      <w:r w:rsidRPr="00F13B5A">
        <w:rPr>
          <w:szCs w:val="28"/>
          <w:lang w:val="ru-RU" w:eastAsia="ar-SA" w:bidi="ar-SA"/>
        </w:rPr>
        <w:t xml:space="preserve"> </w:t>
      </w:r>
      <w:r w:rsidRPr="00B831E2">
        <w:rPr>
          <w:szCs w:val="28"/>
          <w:lang w:val="ru-RU" w:eastAsia="ar-SA" w:bidi="ar-SA"/>
        </w:rPr>
        <w:t>Тбилисского района в муниципальную собственность муниципального образования Тбилисский район на безвозмездной основе»</w:t>
      </w:r>
      <w:r w:rsidRPr="00B831E2">
        <w:rPr>
          <w:szCs w:val="28"/>
          <w:lang w:val="ru-RU"/>
        </w:rPr>
        <w:t>).</w:t>
      </w:r>
      <w:r w:rsidRPr="00B831E2">
        <w:rPr>
          <w:szCs w:val="28"/>
          <w:lang w:val="ru-RU" w:eastAsia="ar-SA" w:bidi="ar-SA"/>
        </w:rPr>
        <w:t xml:space="preserve"> </w:t>
      </w:r>
    </w:p>
    <w:p w14:paraId="725F8326" w14:textId="09E3A785" w:rsidR="00CD0A0B" w:rsidRPr="00A66D75" w:rsidRDefault="00CD0A0B" w:rsidP="00CD0A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1E2">
        <w:rPr>
          <w:rFonts w:ascii="Times New Roman" w:hAnsi="Times New Roman" w:cs="Times New Roman"/>
          <w:sz w:val="28"/>
          <w:szCs w:val="28"/>
          <w:lang w:val="ru-RU"/>
        </w:rPr>
        <w:t>В соответствии с пунктом 4 части 1 статьи 14 Федерального закона от 06.10.2003 г. № 131-ФЗ «Об общих принципах организации местного</w:t>
      </w:r>
      <w:r w:rsidRPr="00A66D75">
        <w:rPr>
          <w:rFonts w:ascii="Times New Roman" w:hAnsi="Times New Roman" w:cs="Times New Roman"/>
          <w:sz w:val="28"/>
          <w:szCs w:val="28"/>
          <w:lang w:val="ru-RU"/>
        </w:rPr>
        <w:t xml:space="preserve"> самоуправления в Российской Федерации» (далее – Закон № 131-ФЗ) и </w:t>
      </w:r>
      <w:r w:rsidRPr="00A66D7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>Законом Краснодарского края 0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8</w:t>
      </w:r>
      <w:r w:rsidRPr="00A66D75">
        <w:rPr>
          <w:rStyle w:val="aff0"/>
          <w:rFonts w:ascii="Times New Roman" w:hAnsi="Times New Roman" w:cs="Times New Roman"/>
          <w:i w:val="0"/>
          <w:iCs w:val="0"/>
          <w:color w:val="22272F"/>
          <w:sz w:val="28"/>
          <w:szCs w:val="28"/>
          <w:lang w:val="ru-RU"/>
        </w:rPr>
        <w:t xml:space="preserve">.08.2016 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г. №</w:t>
      </w:r>
      <w:r w:rsidRPr="00A66D75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 xml:space="preserve">3459-КЗ </w:t>
      </w:r>
      <w:r w:rsidRPr="00A66D7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«О закреплении за сельскими поселениями Краснодарского края отдельных вопросов местного значения городских поселений» </w:t>
      </w:r>
      <w:r w:rsidRPr="00A66D75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 в границах поселения электро-, тепло-, </w:t>
      </w:r>
      <w:bookmarkStart w:id="64" w:name="_Hlk153287325"/>
      <w:r w:rsidRPr="00A66D75">
        <w:rPr>
          <w:rFonts w:ascii="Times New Roman" w:hAnsi="Times New Roman" w:cs="Times New Roman"/>
          <w:sz w:val="28"/>
          <w:szCs w:val="28"/>
          <w:lang w:val="ru-RU"/>
        </w:rPr>
        <w:t>водоснабжения населения</w:t>
      </w:r>
      <w:bookmarkEnd w:id="64"/>
      <w:r w:rsidRPr="00A66D75">
        <w:rPr>
          <w:rFonts w:ascii="Times New Roman" w:hAnsi="Times New Roman" w:cs="Times New Roman"/>
          <w:sz w:val="28"/>
          <w:szCs w:val="28"/>
          <w:lang w:val="ru-RU"/>
        </w:rPr>
        <w:t>, водоотведения, снабжения населения топливом в пределах полномочий, установленных законодательством Российской Федерации относится к полномочиям сельских поселений Краснодарского края.</w:t>
      </w:r>
    </w:p>
    <w:p w14:paraId="55373E37" w14:textId="77777777" w:rsidR="00CD0A0B" w:rsidRDefault="00CD0A0B" w:rsidP="00CD0A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6D75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Следует отметить, что в соответствии с законом Краснодарского края от </w:t>
      </w:r>
      <w:r w:rsidRPr="00A66D75">
        <w:rPr>
          <w:rStyle w:val="aff0"/>
          <w:rFonts w:ascii="Times New Roman" w:hAnsi="Times New Roman" w:cs="Times New Roman"/>
          <w:i w:val="0"/>
          <w:iCs w:val="0"/>
          <w:color w:val="22272F"/>
          <w:sz w:val="28"/>
          <w:szCs w:val="28"/>
          <w:lang w:val="ru-RU"/>
        </w:rPr>
        <w:t>21.07.2023</w:t>
      </w:r>
      <w:r w:rsidRPr="00A66D75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color w:val="22272F"/>
          <w:sz w:val="28"/>
          <w:szCs w:val="28"/>
          <w:lang w:val="ru-RU"/>
        </w:rPr>
        <w:t xml:space="preserve"> 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№</w:t>
      </w:r>
      <w:r w:rsidRPr="00A66D75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Pr="00A66D75">
        <w:rPr>
          <w:rStyle w:val="aff0"/>
          <w:rFonts w:ascii="Times New Roman" w:hAnsi="Times New Roman" w:cs="Times New Roman"/>
          <w:i w:val="0"/>
          <w:iCs w:val="0"/>
          <w:color w:val="22272F"/>
          <w:sz w:val="28"/>
          <w:szCs w:val="28"/>
          <w:lang w:val="ru-RU"/>
        </w:rPr>
        <w:t>4946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-КЗ «О внесении изменения в статью 2 Закона Краснодарского края «О внесении изменения</w:t>
      </w:r>
      <w:r w:rsidRPr="00A66D7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 в статью 2 Закона Краснодарского края «О закреплении за сельскими поселениями Краснодарского края отдельных вопросов местного значения городских поселений»</w:t>
      </w:r>
      <w:r w:rsidRPr="00A66D75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полномочия, определенные пунктом 4 статьи 15 Закон</w:t>
      </w:r>
      <w:r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а</w:t>
      </w:r>
      <w:r w:rsidRPr="00A66D75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№ 131-ФЗ остаются закрепленными за сельским поселением до 01.01.2026 года и </w:t>
      </w:r>
      <w:r w:rsidRPr="00A66D75">
        <w:rPr>
          <w:rFonts w:ascii="Times New Roman" w:hAnsi="Times New Roman" w:cs="Times New Roman"/>
          <w:sz w:val="28"/>
          <w:szCs w:val="28"/>
          <w:lang w:val="ru-RU"/>
        </w:rPr>
        <w:t>сельские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35AB619" w14:textId="77777777" w:rsidR="00CD0A0B" w:rsidRPr="00B831E2" w:rsidRDefault="00CD0A0B" w:rsidP="00CD0A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1E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На момент проведения экспертно – аналитического мероприятия по проверке Проекта бюджета </w:t>
      </w:r>
      <w:r w:rsidRPr="00B831E2">
        <w:rPr>
          <w:rFonts w:ascii="Times New Roman" w:hAnsi="Times New Roman" w:cs="Times New Roman"/>
          <w:sz w:val="28"/>
          <w:szCs w:val="28"/>
          <w:lang w:val="ru-RU"/>
        </w:rPr>
        <w:t>соглашение не заключено.</w:t>
      </w:r>
    </w:p>
    <w:p w14:paraId="6967484F" w14:textId="5C82019F" w:rsidR="00C44731" w:rsidRPr="0004195D" w:rsidRDefault="00CD0A0B" w:rsidP="0004195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945910">
        <w:rPr>
          <w:rFonts w:ascii="Times New Roman" w:eastAsia="Calibri" w:hAnsi="Times New Roman" w:cs="Times New Roman"/>
          <w:sz w:val="28"/>
          <w:szCs w:val="28"/>
          <w:lang w:val="ru-RU" w:bidi="ar-SA"/>
        </w:rPr>
        <w:t>Контрольно-счетная палата обращает внимание о возможности возникновения рисков в 202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94591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году по неисполнению в полном объеме полномочий по водоснабжению населения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в связи с отсутствием предусмотренных средств на эти цели.</w:t>
      </w:r>
    </w:p>
    <w:p w14:paraId="7E9D1788" w14:textId="77777777" w:rsidR="00C44731" w:rsidRDefault="00A373D0" w:rsidP="00473738">
      <w:pPr>
        <w:pStyle w:val="21"/>
        <w:spacing w:after="0"/>
        <w:ind w:left="0" w:firstLineChars="412" w:firstLine="1154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D57124">
        <w:rPr>
          <w:rFonts w:ascii="Times New Roman" w:hAnsi="Times New Roman" w:cs="Times New Roman"/>
          <w:iCs/>
          <w:sz w:val="28"/>
          <w:szCs w:val="28"/>
          <w:lang w:val="ru-RU"/>
        </w:rPr>
        <w:t>Подраздел 0503 «Благоустройство»</w:t>
      </w:r>
      <w:r w:rsidR="00C44731" w:rsidRPr="00C44731">
        <w:rPr>
          <w:rFonts w:ascii="Times New Roman" w:eastAsia="Times New Roman" w:hAnsi="Times New Roman" w:cs="Times New Roman"/>
          <w:iCs/>
          <w:sz w:val="28"/>
          <w:szCs w:val="28"/>
          <w:lang w:val="x-none" w:eastAsia="ru-RU" w:bidi="ar-SA"/>
        </w:rPr>
        <w:t xml:space="preserve"> </w:t>
      </w:r>
    </w:p>
    <w:p w14:paraId="05D5DD7C" w14:textId="1DD1CCDE" w:rsidR="00473738" w:rsidRPr="001E4C48" w:rsidRDefault="00473738" w:rsidP="00473738">
      <w:pPr>
        <w:pStyle w:val="21"/>
        <w:spacing w:after="0"/>
        <w:ind w:left="0" w:firstLineChars="412" w:firstLine="11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Об</w:t>
      </w:r>
      <w:r w:rsidRPr="00473738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щая сумма плановых расходов на 202</w:t>
      </w:r>
      <w:r w:rsidR="00A33FB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4</w:t>
      </w:r>
      <w:r w:rsidRPr="00473738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год состав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ит </w:t>
      </w:r>
      <w:r w:rsidR="000B179A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                            </w:t>
      </w:r>
      <w:r w:rsidR="00D57124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="00A33FBC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6</w:t>
      </w:r>
      <w:r w:rsidR="00D57124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3,0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тыс.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руб</w:t>
      </w:r>
      <w:r w:rsidR="00C44731" w:rsidRPr="001E4C48">
        <w:rPr>
          <w:rFonts w:ascii="Times New Roman" w:eastAsia="Times New Roman" w:hAnsi="Times New Roman" w:cs="Times New Roman"/>
          <w:sz w:val="24"/>
          <w:szCs w:val="28"/>
          <w:lang w:val="x-none" w:eastAsia="ru-RU" w:bidi="ar-SA"/>
        </w:rPr>
        <w:t>.</w:t>
      </w:r>
      <w:r w:rsidR="00C44731" w:rsidRPr="001E4C48">
        <w:rPr>
          <w:rFonts w:ascii="Times New Roman" w:eastAsia="Times New Roman" w:hAnsi="Times New Roman" w:cs="Times New Roman"/>
          <w:sz w:val="24"/>
          <w:szCs w:val="28"/>
          <w:lang w:val="ru-RU" w:eastAsia="ru-RU" w:bidi="ar-SA"/>
        </w:rPr>
        <w:t xml:space="preserve"> </w:t>
      </w:r>
      <w:r w:rsidRPr="001E4C48">
        <w:rPr>
          <w:rFonts w:ascii="Times New Roman" w:eastAsia="Times New Roman" w:hAnsi="Times New Roman" w:cs="Times New Roman"/>
          <w:sz w:val="24"/>
          <w:szCs w:val="28"/>
          <w:lang w:val="ru-RU" w:eastAsia="ru-RU" w:bidi="ar-SA"/>
        </w:rPr>
        <w:t>П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 сравнению с </w:t>
      </w:r>
      <w:r w:rsidR="00A33FBC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ожидаемым исполнением 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</w:t>
      </w:r>
      <w:r w:rsidR="00A33FBC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</w:t>
      </w:r>
      <w:r w:rsidR="00A33FBC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A33FBC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расходы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 </w:t>
      </w:r>
      <w:r w:rsidR="00B654B5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данному </w:t>
      </w:r>
      <w:r w:rsidR="000B179A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под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разделу у</w:t>
      </w:r>
      <w:r w:rsidR="00D57124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меньшились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 </w:t>
      </w:r>
      <w:r w:rsidR="00A33FBC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195,4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 w:rsidR="000B179A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DC6636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(358,4 тыс. руб.) 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или</w:t>
      </w:r>
      <w:r w:rsidR="00D57124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</w:t>
      </w:r>
      <w:r w:rsidR="00C44731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A33FBC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54,5 </w:t>
      </w:r>
      <w:r w:rsidR="00D57124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</w:t>
      </w:r>
      <w:r w:rsidR="00DC6636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в связи с тем, что в текущем периоде были </w:t>
      </w:r>
      <w:r w:rsidR="001E4C48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проведены работы по реставрации памятной стелы мемориала х. Марьинский.</w:t>
      </w:r>
    </w:p>
    <w:p w14:paraId="3154692E" w14:textId="03D6B41C" w:rsidR="00C44731" w:rsidRPr="00C44731" w:rsidRDefault="00473738" w:rsidP="00473738">
      <w:pPr>
        <w:pStyle w:val="21"/>
        <w:spacing w:after="0"/>
        <w:ind w:left="0" w:firstLineChars="412" w:firstLine="11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44731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По данному подраздел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 предусмотрены расходы:</w:t>
      </w:r>
    </w:p>
    <w:p w14:paraId="0E53E2F4" w14:textId="03DE06C7" w:rsidR="00C44731" w:rsidRPr="00C44731" w:rsidRDefault="00C44731" w:rsidP="00473738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44731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на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обслуживание системы уличного освещения </w:t>
      </w:r>
      <w:r w:rsidR="00A33FBC">
        <w:rPr>
          <w:rFonts w:ascii="Times New Roman" w:hAnsi="Times New Roman" w:cs="Times New Roman"/>
          <w:sz w:val="28"/>
          <w:szCs w:val="28"/>
          <w:lang w:val="ru-RU"/>
        </w:rPr>
        <w:t>в сумме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7A0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   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="00A33F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</w:t>
      </w:r>
      <w:r w:rsidR="00B9172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.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718DBD11" w14:textId="187E891B" w:rsidR="00473738" w:rsidRDefault="00C44731" w:rsidP="00473738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44731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на благоустройство </w:t>
      </w:r>
      <w:r w:rsidR="00A33F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сумме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</w:t>
      </w:r>
      <w:r w:rsidR="00D571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="00C11BA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="00D571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</w:t>
      </w:r>
      <w:r w:rsidR="00B654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тыс. руб.</w:t>
      </w:r>
      <w:r w:rsidR="0047373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  <w:r w:rsidRPr="00C447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14:paraId="2A5956C4" w14:textId="5DCB400D" w:rsidR="00A33FBC" w:rsidRDefault="00A33FBC" w:rsidP="00473738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мероприятий по охране и сохранности объектов культурного наследия в сумме 1,0 тыс. руб.;</w:t>
      </w:r>
    </w:p>
    <w:p w14:paraId="5CD445B7" w14:textId="436A52E9" w:rsidR="000827E0" w:rsidRDefault="000827E0" w:rsidP="00473738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организацию и содержание мест захоронения </w:t>
      </w:r>
      <w:r w:rsidR="00A33F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сумме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A33F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 тыс.</w:t>
      </w:r>
      <w:r w:rsidR="00A21C5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руб.</w:t>
      </w:r>
    </w:p>
    <w:p w14:paraId="7D68706A" w14:textId="77777777" w:rsidR="004B5AA3" w:rsidRDefault="004B5AA3" w:rsidP="00B91721">
      <w:pPr>
        <w:widowControl w:val="0"/>
        <w:spacing w:after="0" w:line="23" w:lineRule="atLeast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65" w:name="_Hlk120710388"/>
    </w:p>
    <w:p w14:paraId="56F58AAD" w14:textId="2A1186AD" w:rsidR="00A373D0" w:rsidRPr="00B91721" w:rsidRDefault="00C3718D" w:rsidP="00B91721">
      <w:pPr>
        <w:widowControl w:val="0"/>
        <w:spacing w:after="0" w:line="23" w:lineRule="atLeast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9172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Раздел </w:t>
      </w:r>
      <w:r w:rsidR="00A373D0" w:rsidRPr="00B91721">
        <w:rPr>
          <w:rFonts w:ascii="Times New Roman" w:hAnsi="Times New Roman" w:cs="Times New Roman"/>
          <w:bCs/>
          <w:sz w:val="28"/>
          <w:szCs w:val="28"/>
          <w:lang w:val="ru-RU"/>
        </w:rPr>
        <w:t>0800 «Культура, кинематография»</w:t>
      </w:r>
    </w:p>
    <w:bookmarkEnd w:id="65"/>
    <w:p w14:paraId="24D5F461" w14:textId="0EB821D5" w:rsidR="00A373D0" w:rsidRDefault="00A373D0" w:rsidP="00ED2BDD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1721">
        <w:rPr>
          <w:rFonts w:ascii="Times New Roman" w:hAnsi="Times New Roman" w:cs="Times New Roman"/>
          <w:bCs/>
          <w:sz w:val="28"/>
          <w:szCs w:val="28"/>
          <w:lang w:val="ru-RU"/>
        </w:rPr>
        <w:t>Удельный вес плановых бюджетных ассигнований по данному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разделу в общей сумме плановых расходов на 2023 год составляет </w:t>
      </w:r>
      <w:r w:rsidR="000827E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A070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827E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A070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C371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ED2BDD" w:rsidRPr="00ED2B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2BDD">
        <w:rPr>
          <w:rFonts w:ascii="Times New Roman" w:hAnsi="Times New Roman" w:cs="Times New Roman"/>
          <w:sz w:val="28"/>
          <w:szCs w:val="28"/>
          <w:lang w:val="ru-RU"/>
        </w:rPr>
        <w:t xml:space="preserve">или в сумме </w:t>
      </w:r>
      <w:r w:rsidR="00A360E7">
        <w:rPr>
          <w:rFonts w:ascii="Times New Roman" w:hAnsi="Times New Roman" w:cs="Times New Roman"/>
          <w:sz w:val="28"/>
          <w:szCs w:val="28"/>
          <w:lang w:val="ru-RU"/>
        </w:rPr>
        <w:t>3 783,0</w:t>
      </w:r>
      <w:r w:rsidR="00ED2BDD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ED2BDD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F0CE56F" w14:textId="77777777" w:rsidR="00A373D0" w:rsidRPr="00B91721" w:rsidRDefault="00A373D0" w:rsidP="00AB3960">
      <w:pPr>
        <w:spacing w:after="0"/>
        <w:ind w:firstLine="706"/>
        <w:jc w:val="both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bookmarkStart w:id="66" w:name="_Hlk120710442"/>
      <w:r w:rsidRPr="00B91721">
        <w:rPr>
          <w:rFonts w:ascii="Times New Roman" w:hAnsi="Times New Roman" w:cs="Times New Roman"/>
          <w:bCs/>
          <w:iCs/>
          <w:sz w:val="28"/>
          <w:szCs w:val="28"/>
          <w:lang w:val="ru-RU"/>
        </w:rPr>
        <w:t>Подраздел 0801 «Культура»</w:t>
      </w:r>
    </w:p>
    <w:bookmarkEnd w:id="66"/>
    <w:p w14:paraId="6CCAB601" w14:textId="48F69D6B" w:rsidR="00A373D0" w:rsidRPr="00A373D0" w:rsidRDefault="00A373D0" w:rsidP="00AB396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</w:t>
      </w:r>
      <w:r w:rsidR="000B179A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разделу </w:t>
      </w:r>
      <w:r w:rsidR="00896375">
        <w:rPr>
          <w:rFonts w:ascii="Times New Roman" w:hAnsi="Times New Roman" w:cs="Times New Roman"/>
          <w:sz w:val="28"/>
          <w:szCs w:val="28"/>
          <w:lang w:val="ru-RU"/>
        </w:rPr>
        <w:t>запланирова</w:t>
      </w:r>
      <w:r w:rsidR="002B329C">
        <w:rPr>
          <w:rFonts w:ascii="Times New Roman" w:hAnsi="Times New Roman" w:cs="Times New Roman"/>
          <w:sz w:val="28"/>
          <w:szCs w:val="28"/>
          <w:lang w:val="ru-RU"/>
        </w:rPr>
        <w:t>ны расходы на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 финансирование </w:t>
      </w:r>
      <w:bookmarkStart w:id="67" w:name="_Hlk120606825"/>
      <w:r w:rsidR="00C0194A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муниципального бюджетного учреждения культуры</w:t>
      </w:r>
      <w:bookmarkEnd w:id="67"/>
      <w:r w:rsidR="00C0194A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0827E0">
        <w:rPr>
          <w:rFonts w:ascii="Times New Roman" w:hAnsi="Times New Roman" w:cs="Times New Roman"/>
          <w:sz w:val="28"/>
          <w:szCs w:val="28"/>
          <w:lang w:val="ru-RU"/>
        </w:rPr>
        <w:t>Марьинский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0194A">
        <w:rPr>
          <w:rFonts w:ascii="Times New Roman" w:hAnsi="Times New Roman" w:cs="Times New Roman"/>
          <w:sz w:val="28"/>
          <w:szCs w:val="28"/>
          <w:lang w:val="ru-RU"/>
        </w:rPr>
        <w:t>культурно досуговый центр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C0194A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(далее – </w:t>
      </w:r>
      <w:r w:rsidR="00C0194A">
        <w:rPr>
          <w:rFonts w:ascii="Times New Roman" w:hAnsi="Times New Roman" w:cs="Times New Roman"/>
          <w:sz w:val="28"/>
          <w:szCs w:val="28"/>
          <w:lang w:val="ru-RU"/>
        </w:rPr>
        <w:t>МБУК, КДЦ)</w:t>
      </w:r>
      <w:r w:rsidR="00C0194A"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>и передач</w:t>
      </w:r>
      <w:r w:rsidR="00A263CD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 полномочий администрации МО Тбилисский район по организации библиотечного обслуживания населения, комплектованию библиотечных фондов.</w:t>
      </w:r>
    </w:p>
    <w:p w14:paraId="4F639B1E" w14:textId="3B42B18E" w:rsidR="00BD0BC9" w:rsidRPr="001E4C48" w:rsidRDefault="00A373D0" w:rsidP="00BD0BC9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субсидирование муниципального задания МБУК </w:t>
      </w:r>
      <w:r w:rsidR="007A070B">
        <w:rPr>
          <w:rFonts w:ascii="Times New Roman" w:hAnsi="Times New Roman" w:cs="Times New Roman"/>
          <w:sz w:val="28"/>
          <w:szCs w:val="28"/>
          <w:lang w:val="ru-RU"/>
        </w:rPr>
        <w:t>в 2024 году</w:t>
      </w:r>
      <w:r w:rsidR="008F184E" w:rsidRPr="000873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запланированы в </w:t>
      </w:r>
      <w:r w:rsidR="007A0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сумме 3 307,3</w:t>
      </w:r>
      <w:r w:rsidR="000827E0" w:rsidRPr="000873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8F184E" w:rsidRPr="000873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тыс. руб. </w:t>
      </w:r>
      <w:r w:rsidR="008F184E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или </w:t>
      </w:r>
      <w:r w:rsidR="000827E0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109,6</w:t>
      </w:r>
      <w:r w:rsidR="00DD5217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8F184E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 от ожидаемого исполнения текуще</w:t>
      </w:r>
      <w:r w:rsidR="00A21C54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го</w:t>
      </w:r>
      <w:r w:rsidR="008F184E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</w:t>
      </w:r>
      <w:r w:rsidR="00A21C54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="002B329C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</w:t>
      </w:r>
      <w:r w:rsidR="00087317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2 931,6 </w:t>
      </w:r>
      <w:r w:rsidR="002B329C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 руб.)</w:t>
      </w:r>
      <w:r w:rsidR="008F184E" w:rsidRPr="001E4C4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</w:t>
      </w:r>
    </w:p>
    <w:p w14:paraId="69C0EE5E" w14:textId="3D50A7EA" w:rsidR="006362D7" w:rsidRDefault="008F184E" w:rsidP="00A63D78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0873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При формировании </w:t>
      </w: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муниципального задания расчет заработной платы произведен согласно </w:t>
      </w:r>
      <w:r w:rsidRPr="00D41C54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Положения об оплате труда работников </w:t>
      </w:r>
      <w:r w:rsidR="00C0194A" w:rsidRPr="00D41C54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МБУК</w:t>
      </w:r>
      <w:r w:rsidR="004B5AA3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,</w:t>
      </w:r>
      <w:r w:rsidR="00C0194A" w:rsidRPr="00D41C54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Pr="00D41C54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утвержденного решением Совета поселения </w:t>
      </w:r>
      <w:r w:rsidRPr="00BD0BC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от </w:t>
      </w:r>
      <w:r w:rsidR="00D41C54" w:rsidRPr="00BD0BC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1</w:t>
      </w:r>
      <w:r w:rsidRPr="00BD0BC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2.</w:t>
      </w:r>
      <w:r w:rsidR="00D41C54" w:rsidRPr="00BD0BC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0</w:t>
      </w:r>
      <w:r w:rsidRPr="00BD0BC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1.20</w:t>
      </w:r>
      <w:r w:rsidR="00D41C54" w:rsidRPr="00BD0BC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22</w:t>
      </w:r>
      <w:r w:rsidRPr="00BD0BC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г</w:t>
      </w:r>
      <w:r w:rsidR="00D41C54" w:rsidRPr="00BD0BC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.</w:t>
      </w:r>
      <w:r w:rsidRPr="00BD0BC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="004B5AA3" w:rsidRPr="00BD0BC9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№ 136 </w:t>
      </w:r>
      <w:r w:rsidR="004B5AA3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н</w:t>
      </w:r>
      <w:r w:rsidRPr="00BD0BC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а выплату заработной платы </w:t>
      </w:r>
      <w:r w:rsidR="00087317" w:rsidRPr="00BD0BC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 начислений на ФОТ </w:t>
      </w:r>
      <w:r w:rsidRPr="00BD0BC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запланированы </w:t>
      </w:r>
      <w:r w:rsidR="00087317" w:rsidRPr="00BD0BC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средства </w:t>
      </w:r>
      <w:r w:rsidRPr="000873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7A070B" w:rsidRPr="007A0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3 095,2</w:t>
      </w:r>
      <w:r w:rsidRPr="007A0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</w:t>
      </w:r>
      <w:r w:rsidRPr="000873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 руб</w:t>
      </w:r>
      <w:r w:rsidR="006362D7" w:rsidRPr="000873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4ED63AB8" w14:textId="4195C2BA" w:rsidR="00BD0BC9" w:rsidRDefault="00BD0BC9" w:rsidP="00BD0BC9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огласно письм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Министерства культуры Краснодарского края от 0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0.202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№ 49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–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–</w:t>
      </w:r>
      <w:r w:rsidRPr="0010485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05-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6320/23, </w:t>
      </w:r>
      <w:r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письм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</w:t>
      </w:r>
      <w:r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Министерства финансов Краснодарского края от 14.08.2023 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№ 205-12.02-06-5404/23 «О доведении информации» темп роста заработной платы работников культуры в 2024 году должен составить 109,9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573C3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 по отношению к 2023 году.</w:t>
      </w:r>
      <w:r w:rsidRPr="005D2F9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580BF8F2" w14:textId="37480784" w:rsidR="00BD0BC9" w:rsidRPr="00087317" w:rsidRDefault="00BD0BC9" w:rsidP="001E4C48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Согласно вышеуказанного письма будут внесены изменения в  постановление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Марьинс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кого сельского поселения Тбилисского района №</w:t>
      </w:r>
      <w:r w:rsidR="004B5A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19 от 13</w:t>
      </w:r>
      <w:r w:rsidR="004B5A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.03.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2013 г</w:t>
      </w:r>
      <w:r w:rsidR="004B5A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.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«Об утверждении плана мероприятий («дорожной карты») «Изменения в отраслях социальной сферы </w:t>
      </w:r>
      <w:r w:rsidRPr="001E4C4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Марьинского сельского поселения Тбилисского района, направленные на повышение эффективности сферы культуры», где уровень средней заработной платы работников культуры сельского поселения в 2024 году составит 29,4 тыс. руб., в 2023 году – </w:t>
      </w:r>
      <w:r w:rsidR="00AA2C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                      </w:t>
      </w:r>
      <w:r w:rsidRPr="001E4C4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26,7 тыс. руб. или 109,9 % к уровню 2023 года.</w:t>
      </w:r>
      <w:r w:rsidRPr="005D2F9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 </w:t>
      </w:r>
    </w:p>
    <w:p w14:paraId="125EB10A" w14:textId="37BD3BB6" w:rsidR="006362D7" w:rsidRDefault="008F184E" w:rsidP="00A63D78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Дополнительно в рамках муниципального задания запланированы расходы</w:t>
      </w:r>
      <w:r w:rsidR="006362D7"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:</w:t>
      </w:r>
    </w:p>
    <w:p w14:paraId="7C4D109B" w14:textId="60971F00" w:rsidR="00CE6E53" w:rsidRPr="00526E22" w:rsidRDefault="00CE6E53" w:rsidP="00CE6E53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</w:t>
      </w: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уплат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</w:t>
      </w: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налогов в сумме 3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</w:p>
    <w:p w14:paraId="71A88CEE" w14:textId="774533B7" w:rsidR="00C80DF0" w:rsidRPr="00526E22" w:rsidRDefault="00401769" w:rsidP="00A63D78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</w:t>
      </w:r>
      <w:r w:rsidR="00C80DF0"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слуги связи </w:t>
      </w:r>
      <w:r w:rsidR="007A0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сумме 85,9</w:t>
      </w:r>
      <w:r w:rsidR="00C80DF0"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руб.;</w:t>
      </w:r>
    </w:p>
    <w:p w14:paraId="00CAADB3" w14:textId="41F6C9F2" w:rsidR="00C80DF0" w:rsidRPr="00526E22" w:rsidRDefault="00401769" w:rsidP="00A63D78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оплата за </w:t>
      </w:r>
      <w:r w:rsidR="007A0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коммунальные услуги в сумме </w:t>
      </w: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="007A0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1,</w:t>
      </w:r>
      <w:r w:rsidR="00CE6E5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руб.;</w:t>
      </w:r>
    </w:p>
    <w:p w14:paraId="7B043FD6" w14:textId="012F6D27" w:rsidR="006362D7" w:rsidRPr="00526E22" w:rsidRDefault="008F184E" w:rsidP="00A63D78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 оплату </w:t>
      </w:r>
      <w:r w:rsidR="007A0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услуг по содержанию</w:t>
      </w:r>
      <w:r w:rsidR="00401769"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помещения</w:t>
      </w: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6362D7"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сумме</w:t>
      </w: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7A0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46,3</w:t>
      </w: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  <w:r w:rsidR="007A0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14:paraId="6F6C56A0" w14:textId="75A567E2" w:rsidR="00C80DF0" w:rsidRPr="00526E22" w:rsidRDefault="008F184E" w:rsidP="009006A3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 обслуживание веб-сайта</w:t>
      </w:r>
      <w:r w:rsidR="007A0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401769"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7A070B"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вневедомственной охраны </w:t>
      </w:r>
      <w:bookmarkStart w:id="68" w:name="_Hlk153039026"/>
      <w:r w:rsidR="00401769"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CE6E5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</w:t>
      </w:r>
      <w:r w:rsidR="00401769"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="002E6B4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="00401769"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2E6B4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="00401769" w:rsidRPr="00526E2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</w:p>
    <w:bookmarkEnd w:id="68"/>
    <w:p w14:paraId="5BD177F1" w14:textId="4D035A00" w:rsidR="00C0194A" w:rsidRPr="00770D6E" w:rsidRDefault="00C0194A" w:rsidP="009006A3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Решением Совета </w:t>
      </w:r>
      <w:r w:rsidR="00B961F1" w:rsidRPr="00770D6E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от </w:t>
      </w:r>
      <w:r w:rsidR="00770D6E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D41C54" w:rsidRPr="00770D6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770D6E" w:rsidRPr="00770D6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 г. </w:t>
      </w:r>
      <w:r w:rsidR="009006A3"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AA2CA5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9006A3"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770D6E">
        <w:rPr>
          <w:rFonts w:ascii="Times New Roman" w:hAnsi="Times New Roman" w:cs="Times New Roman"/>
          <w:sz w:val="28"/>
          <w:szCs w:val="28"/>
          <w:lang w:val="ru-RU"/>
        </w:rPr>
        <w:t>211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 принято решение </w:t>
      </w:r>
      <w:r w:rsidR="00D41C54"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>переда</w:t>
      </w:r>
      <w:r w:rsidR="00D41C54" w:rsidRPr="00770D6E">
        <w:rPr>
          <w:rFonts w:ascii="Times New Roman" w:hAnsi="Times New Roman" w:cs="Times New Roman"/>
          <w:sz w:val="28"/>
          <w:szCs w:val="28"/>
          <w:lang w:val="ru-RU"/>
        </w:rPr>
        <w:t>че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МО Тбилисский район полномочий по организации библиотечного обслуживания, предоставлению информационных услуг и комплектованию библиотечных фондов на 202</w:t>
      </w:r>
      <w:r w:rsidR="007A070B" w:rsidRPr="00770D6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 год. На финансирование библиотек предусмотрено </w:t>
      </w:r>
      <w:r w:rsidR="004B5AA3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0827E0" w:rsidRPr="00770D6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70D6E" w:rsidRPr="00770D6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A070B" w:rsidRPr="00770D6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A070B" w:rsidRPr="00770D6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 тыс. руб., что на </w:t>
      </w:r>
      <w:r w:rsidR="00770D6E"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0,9 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>% больше ожидаемого исполнения 202</w:t>
      </w:r>
      <w:r w:rsidR="00770D6E" w:rsidRPr="00770D6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770D6E" w:rsidRPr="00770D6E">
        <w:rPr>
          <w:rFonts w:ascii="Times New Roman" w:hAnsi="Times New Roman" w:cs="Times New Roman"/>
          <w:sz w:val="28"/>
          <w:szCs w:val="28"/>
          <w:lang w:val="ru-RU"/>
        </w:rPr>
        <w:t xml:space="preserve"> (449,7 тыс. руб.).</w:t>
      </w:r>
    </w:p>
    <w:p w14:paraId="73299145" w14:textId="77777777" w:rsidR="00C0194A" w:rsidRPr="008F184E" w:rsidRDefault="00C0194A" w:rsidP="00A63D78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14:paraId="27D7F3D9" w14:textId="7E9D2AEB" w:rsidR="00A373D0" w:rsidRDefault="00A373D0" w:rsidP="00A373D0">
      <w:pPr>
        <w:pStyle w:val="NormalANX"/>
        <w:spacing w:before="0" w:after="0" w:line="23" w:lineRule="atLeast"/>
        <w:ind w:firstLine="0"/>
        <w:jc w:val="center"/>
        <w:rPr>
          <w:bCs/>
          <w:szCs w:val="28"/>
          <w:lang w:val="ru-RU"/>
        </w:rPr>
      </w:pPr>
      <w:r w:rsidRPr="00A63D78">
        <w:rPr>
          <w:bCs/>
          <w:szCs w:val="28"/>
          <w:lang w:val="ru-RU"/>
        </w:rPr>
        <w:t>Раздел 1100 «Физическая культура и спорт»</w:t>
      </w:r>
      <w:r w:rsidR="008C4D93">
        <w:rPr>
          <w:bCs/>
          <w:szCs w:val="28"/>
          <w:lang w:val="ru-RU"/>
        </w:rPr>
        <w:t xml:space="preserve"> </w:t>
      </w:r>
    </w:p>
    <w:p w14:paraId="6E8487CF" w14:textId="03A6C158" w:rsidR="008C4D93" w:rsidRDefault="008C4D93" w:rsidP="00ED2BDD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CE6E5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0,</w:t>
      </w:r>
      <w:r w:rsidR="00CE6E53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ED2BDD">
        <w:rPr>
          <w:rFonts w:ascii="Times New Roman" w:hAnsi="Times New Roman" w:cs="Times New Roman"/>
          <w:sz w:val="28"/>
          <w:szCs w:val="28"/>
          <w:lang w:val="ru-RU"/>
        </w:rPr>
        <w:t xml:space="preserve"> или в сумме</w:t>
      </w:r>
      <w:r w:rsidR="00AA2CA5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="00ED2BDD">
        <w:rPr>
          <w:rFonts w:ascii="Times New Roman" w:hAnsi="Times New Roman" w:cs="Times New Roman"/>
          <w:sz w:val="28"/>
          <w:szCs w:val="28"/>
          <w:lang w:val="ru-RU"/>
        </w:rPr>
        <w:t xml:space="preserve"> 2,0 тыс. руб</w:t>
      </w:r>
      <w:r w:rsidR="00ED2BDD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CDC303D" w14:textId="7386AE75" w:rsidR="004865D1" w:rsidRPr="008C4D93" w:rsidRDefault="004865D1" w:rsidP="008C4D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Подраздел 1102 «Массовый спорт».</w:t>
      </w:r>
    </w:p>
    <w:p w14:paraId="6A380741" w14:textId="2EFB13B3" w:rsidR="00526AC6" w:rsidRPr="00A373D0" w:rsidRDefault="00A63D78" w:rsidP="00526AC6">
      <w:pPr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9" w:name="_Hlk121856500"/>
      <w:r w:rsidRPr="00A63D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 данному подразделу </w:t>
      </w:r>
      <w:bookmarkEnd w:id="69"/>
      <w:r w:rsidR="008C4D93">
        <w:rPr>
          <w:rFonts w:ascii="Times New Roman" w:hAnsi="Times New Roman" w:cs="Times New Roman"/>
          <w:bCs/>
          <w:sz w:val="28"/>
          <w:szCs w:val="28"/>
          <w:lang w:val="ru-RU"/>
        </w:rPr>
        <w:t>на</w:t>
      </w:r>
      <w:r w:rsidRPr="00A63D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202</w:t>
      </w:r>
      <w:r w:rsidR="00CE6E53"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Pr="00A63D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 расходы предусмотрен</w:t>
      </w:r>
      <w:r w:rsidR="008C4D9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ы в сумме </w:t>
      </w:r>
      <w:r w:rsidR="00526AC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</w:t>
      </w:r>
      <w:r w:rsidR="008C4D93">
        <w:rPr>
          <w:rFonts w:ascii="Times New Roman" w:hAnsi="Times New Roman" w:cs="Times New Roman"/>
          <w:bCs/>
          <w:sz w:val="28"/>
          <w:szCs w:val="28"/>
          <w:lang w:val="ru-RU"/>
        </w:rPr>
        <w:t>2,0 тыс. руб.</w:t>
      </w:r>
      <w:r w:rsidR="00526AC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что </w:t>
      </w:r>
      <w:r w:rsidR="00526AC6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по сравнению с </w:t>
      </w:r>
      <w:r w:rsidR="00526AC6">
        <w:rPr>
          <w:rFonts w:ascii="Times New Roman" w:hAnsi="Times New Roman" w:cs="Times New Roman"/>
          <w:sz w:val="28"/>
          <w:szCs w:val="28"/>
          <w:lang w:val="ru-RU"/>
        </w:rPr>
        <w:t>ожидаемым исполнением 2023 года составляет 100,0 %.</w:t>
      </w:r>
    </w:p>
    <w:p w14:paraId="61F7F1B7" w14:textId="77999DA9" w:rsidR="00A373D0" w:rsidRPr="00A63D78" w:rsidRDefault="00A373D0" w:rsidP="00A7149C">
      <w:pPr>
        <w:pStyle w:val="NormalANX"/>
        <w:spacing w:before="0" w:after="0" w:line="276" w:lineRule="auto"/>
        <w:ind w:firstLine="0"/>
        <w:jc w:val="center"/>
        <w:rPr>
          <w:bCs/>
          <w:szCs w:val="28"/>
          <w:lang w:val="ru-RU"/>
        </w:rPr>
      </w:pPr>
      <w:r w:rsidRPr="00A63D78">
        <w:rPr>
          <w:bCs/>
          <w:szCs w:val="28"/>
          <w:lang w:val="ru-RU"/>
        </w:rPr>
        <w:t>Раздел 1200 «Средства массовой информации»</w:t>
      </w:r>
      <w:r w:rsidR="008C4D93">
        <w:rPr>
          <w:bCs/>
          <w:szCs w:val="28"/>
          <w:lang w:val="ru-RU"/>
        </w:rPr>
        <w:t xml:space="preserve">. </w:t>
      </w:r>
    </w:p>
    <w:p w14:paraId="0000EEAC" w14:textId="5116A481" w:rsidR="00A373D0" w:rsidRPr="00A373D0" w:rsidRDefault="00A373D0" w:rsidP="00A7149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526AC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0,</w:t>
      </w:r>
      <w:r w:rsidR="004865D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63D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ED2BDD">
        <w:rPr>
          <w:rFonts w:ascii="Times New Roman" w:hAnsi="Times New Roman" w:cs="Times New Roman"/>
          <w:sz w:val="28"/>
          <w:szCs w:val="28"/>
          <w:lang w:val="ru-RU"/>
        </w:rPr>
        <w:t xml:space="preserve"> или в сумме </w:t>
      </w:r>
      <w:r w:rsidR="00AA2CA5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ED2BDD">
        <w:rPr>
          <w:rFonts w:ascii="Times New Roman" w:hAnsi="Times New Roman" w:cs="Times New Roman"/>
          <w:sz w:val="28"/>
          <w:szCs w:val="28"/>
          <w:lang w:val="ru-RU"/>
        </w:rPr>
        <w:t>10,0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49371BE" w14:textId="77777777" w:rsidR="00A7149C" w:rsidRDefault="00A373D0" w:rsidP="00DD5217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  <w:r w:rsidRPr="00A60652">
        <w:rPr>
          <w:szCs w:val="28"/>
          <w:lang w:val="ru-RU"/>
        </w:rPr>
        <w:t>Подраздел 1204 «Другие вопросы в области средств массовой информации»</w:t>
      </w:r>
      <w:r w:rsidR="00A7149C">
        <w:rPr>
          <w:szCs w:val="28"/>
          <w:lang w:val="ru-RU"/>
        </w:rPr>
        <w:t>.</w:t>
      </w:r>
    </w:p>
    <w:p w14:paraId="1B3931B6" w14:textId="37BDE56C" w:rsidR="00A63D78" w:rsidRPr="00A63D78" w:rsidRDefault="00A373D0" w:rsidP="00DD5217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  <w:r w:rsidRPr="00A373D0">
        <w:rPr>
          <w:szCs w:val="28"/>
          <w:lang w:val="ru-RU"/>
        </w:rPr>
        <w:t>В целях</w:t>
      </w:r>
      <w:r w:rsidR="002C7C48" w:rsidRPr="002C7C48">
        <w:rPr>
          <w:szCs w:val="28"/>
          <w:lang w:val="ru-RU" w:bidi="ar-SA"/>
        </w:rPr>
        <w:t xml:space="preserve"> информирования населения о деятельности органов местного самоуправления поселения в данном разделе предусмотрены</w:t>
      </w:r>
      <w:r w:rsidRPr="00A373D0">
        <w:rPr>
          <w:szCs w:val="28"/>
          <w:lang w:val="ru-RU"/>
        </w:rPr>
        <w:t xml:space="preserve"> средства в сумме </w:t>
      </w:r>
      <w:r w:rsidR="004865D1">
        <w:rPr>
          <w:szCs w:val="28"/>
          <w:lang w:val="ru-RU"/>
        </w:rPr>
        <w:t>1</w:t>
      </w:r>
      <w:r w:rsidRPr="00A373D0">
        <w:rPr>
          <w:szCs w:val="28"/>
          <w:lang w:val="ru-RU"/>
        </w:rPr>
        <w:t xml:space="preserve">0,0 тыс. руб., </w:t>
      </w:r>
      <w:r w:rsidR="00A63D78" w:rsidRPr="00A63D78">
        <w:rPr>
          <w:szCs w:val="28"/>
          <w:lang w:val="ru-RU" w:bidi="ar-SA"/>
        </w:rPr>
        <w:t xml:space="preserve">что </w:t>
      </w:r>
      <w:r w:rsidR="004865D1">
        <w:rPr>
          <w:lang w:val="ru-RU" w:bidi="ar-SA"/>
        </w:rPr>
        <w:t xml:space="preserve">на </w:t>
      </w:r>
      <w:r w:rsidR="004B5AA3">
        <w:rPr>
          <w:lang w:val="ru-RU" w:bidi="ar-SA"/>
        </w:rPr>
        <w:t xml:space="preserve">сумму </w:t>
      </w:r>
      <w:r w:rsidR="00526AC6">
        <w:rPr>
          <w:lang w:val="ru-RU" w:bidi="ar-SA"/>
        </w:rPr>
        <w:t>24</w:t>
      </w:r>
      <w:r w:rsidR="004865D1">
        <w:rPr>
          <w:lang w:val="ru-RU" w:bidi="ar-SA"/>
        </w:rPr>
        <w:t>,</w:t>
      </w:r>
      <w:r w:rsidR="00526AC6">
        <w:rPr>
          <w:lang w:val="ru-RU" w:bidi="ar-SA"/>
        </w:rPr>
        <w:t>3</w:t>
      </w:r>
      <w:r w:rsidR="004865D1">
        <w:rPr>
          <w:lang w:val="ru-RU" w:bidi="ar-SA"/>
        </w:rPr>
        <w:t xml:space="preserve"> тыс. руб. ниже ожидаемого исполнения </w:t>
      </w:r>
      <w:r w:rsidR="00A63D78" w:rsidRPr="00A63D78">
        <w:rPr>
          <w:lang w:val="ru-RU" w:bidi="ar-SA"/>
        </w:rPr>
        <w:t>текущего периода.</w:t>
      </w:r>
    </w:p>
    <w:p w14:paraId="33ADD400" w14:textId="77777777" w:rsidR="00A373D0" w:rsidRPr="00A373D0" w:rsidRDefault="00A373D0" w:rsidP="00DD5217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</w:p>
    <w:p w14:paraId="69783085" w14:textId="256852EF" w:rsidR="00A373D0" w:rsidRPr="00280E0B" w:rsidRDefault="00A373D0" w:rsidP="00280E0B">
      <w:pPr>
        <w:pStyle w:val="NormalANX"/>
        <w:spacing w:before="0" w:after="0" w:line="276" w:lineRule="auto"/>
        <w:ind w:firstLine="0"/>
        <w:jc w:val="center"/>
        <w:rPr>
          <w:bCs/>
          <w:szCs w:val="28"/>
          <w:lang w:val="ru-RU"/>
        </w:rPr>
      </w:pPr>
      <w:r w:rsidRPr="00A63D78">
        <w:rPr>
          <w:bCs/>
          <w:szCs w:val="28"/>
          <w:lang w:val="ru-RU"/>
        </w:rPr>
        <w:t>Раздел 1300 «Обслуживание государственного и муниципального долга»</w:t>
      </w:r>
    </w:p>
    <w:p w14:paraId="1234D1B5" w14:textId="77777777" w:rsidR="00EB10B3" w:rsidRDefault="00A373D0" w:rsidP="00EB10B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652">
        <w:rPr>
          <w:rFonts w:ascii="Times New Roman" w:hAnsi="Times New Roman" w:cs="Times New Roman"/>
          <w:sz w:val="28"/>
          <w:szCs w:val="28"/>
          <w:lang w:val="ru-RU"/>
        </w:rPr>
        <w:t>Подраздел 1301 «Обслуживание внутреннего муниципального долга»</w:t>
      </w:r>
      <w:r w:rsidR="00EB10B3" w:rsidRPr="00EB10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2441CCB" w14:textId="4AD2C0A2" w:rsidR="00EB10B3" w:rsidRPr="00646252" w:rsidRDefault="00EB10B3" w:rsidP="00EB10B3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6252">
        <w:rPr>
          <w:rFonts w:ascii="Times New Roman" w:hAnsi="Times New Roman" w:cs="Times New Roman"/>
          <w:sz w:val="28"/>
          <w:szCs w:val="28"/>
          <w:lang w:val="ru-RU"/>
        </w:rPr>
        <w:t xml:space="preserve">На 2024 год планируются средства на обслуживание внутреннего муниципального долга в размере 0,5 тыс. руб. </w:t>
      </w:r>
    </w:p>
    <w:p w14:paraId="32787A2A" w14:textId="6A1170E9" w:rsidR="00A373D0" w:rsidRPr="00A60652" w:rsidRDefault="00A373D0" w:rsidP="00280E0B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0DD6C2E" w14:textId="6610BD4B" w:rsidR="004471CD" w:rsidRPr="00646252" w:rsidRDefault="004471CD" w:rsidP="002C44E6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2024 год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запланировано привлечение коммерческ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ого кредита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508,3 тыс. руб.,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 целью финансирования дефицита бюджета 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508,3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 w:rsidRPr="006462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646252">
        <w:rPr>
          <w:rFonts w:ascii="Times New Roman" w:hAnsi="Times New Roman" w:cs="Times New Roman"/>
          <w:sz w:val="28"/>
          <w:szCs w:val="28"/>
          <w:lang w:val="ru-RU"/>
        </w:rPr>
        <w:t xml:space="preserve"> Привлечение коммерческого кредита планируется с </w:t>
      </w:r>
      <w:r w:rsidR="00EB10B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646252">
        <w:rPr>
          <w:rFonts w:ascii="Times New Roman" w:hAnsi="Times New Roman" w:cs="Times New Roman"/>
          <w:sz w:val="28"/>
          <w:szCs w:val="28"/>
          <w:lang w:val="ru-RU"/>
        </w:rPr>
        <w:t>01.11.202</w:t>
      </w:r>
      <w:r w:rsidR="00646252" w:rsidRPr="0064625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646252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14:paraId="0F38B3B5" w14:textId="2B85BF5D" w:rsidR="0081566B" w:rsidRPr="000111A4" w:rsidRDefault="0081566B" w:rsidP="0081566B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6252">
        <w:rPr>
          <w:rFonts w:ascii="Times New Roman" w:hAnsi="Times New Roman" w:cs="Times New Roman"/>
          <w:sz w:val="28"/>
          <w:szCs w:val="28"/>
          <w:lang w:val="ru-RU"/>
        </w:rPr>
        <w:t>По расчету контрольно-счетной палаты на обслуживание</w:t>
      </w:r>
      <w:r w:rsidRPr="000111A4">
        <w:rPr>
          <w:rFonts w:ascii="Times New Roman" w:hAnsi="Times New Roman" w:cs="Times New Roman"/>
          <w:sz w:val="28"/>
          <w:szCs w:val="28"/>
          <w:lang w:val="ru-RU"/>
        </w:rPr>
        <w:t xml:space="preserve"> внутреннего муниципального долга необходима сумма </w:t>
      </w:r>
      <w:r>
        <w:rPr>
          <w:rFonts w:ascii="Times New Roman" w:hAnsi="Times New Roman" w:cs="Times New Roman"/>
          <w:sz w:val="28"/>
          <w:szCs w:val="28"/>
          <w:lang w:val="ru-RU"/>
        </w:rPr>
        <w:t>13,</w:t>
      </w:r>
      <w:r w:rsidR="004B5AA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0111A4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318E7E07" w14:textId="77777777" w:rsidR="0081566B" w:rsidRPr="00646252" w:rsidRDefault="0081566B" w:rsidP="0081566B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566B">
        <w:rPr>
          <w:rFonts w:ascii="Times New Roman" w:hAnsi="Times New Roman" w:cs="Times New Roman"/>
          <w:sz w:val="28"/>
          <w:szCs w:val="28"/>
          <w:lang w:val="ru-RU"/>
        </w:rPr>
        <w:t xml:space="preserve">(508,3 тыс. руб. </w:t>
      </w:r>
      <w:r w:rsidRPr="008156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* 16 % (15 % +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 / 12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мес.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* 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мес.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=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13,5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 w:rsidRPr="006462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646252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3C99917B" w14:textId="5101DF93" w:rsidR="0081566B" w:rsidRDefault="0081566B" w:rsidP="0081566B">
      <w:pPr>
        <w:pStyle w:val="aa"/>
        <w:spacing w:line="23" w:lineRule="atLeast"/>
        <w:ind w:left="706"/>
        <w:jc w:val="both"/>
        <w:rPr>
          <w:bCs/>
          <w:sz w:val="28"/>
          <w:szCs w:val="28"/>
          <w:lang w:val="ru-RU"/>
        </w:rPr>
      </w:pPr>
      <w:r w:rsidRPr="000111A4">
        <w:rPr>
          <w:bCs/>
          <w:sz w:val="28"/>
          <w:szCs w:val="28"/>
          <w:lang w:val="ru-RU"/>
        </w:rPr>
        <w:t>По данному разделу сумма недофинансирования составил</w:t>
      </w:r>
      <w:r>
        <w:rPr>
          <w:bCs/>
          <w:sz w:val="28"/>
          <w:szCs w:val="28"/>
          <w:lang w:val="ru-RU"/>
        </w:rPr>
        <w:t>а                                      13,0 тыс. руб. (13,5 тыс. руб. – 0,5 тыс. руб.).</w:t>
      </w:r>
    </w:p>
    <w:p w14:paraId="5FAF2D9B" w14:textId="027F21F9" w:rsidR="00740065" w:rsidRPr="00957B18" w:rsidRDefault="00740065" w:rsidP="0081566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1D2D675" w14:textId="6CBCB0FE" w:rsidR="00B52046" w:rsidRDefault="00A373D0" w:rsidP="0068230C">
      <w:pPr>
        <w:pStyle w:val="aa"/>
        <w:numPr>
          <w:ilvl w:val="0"/>
          <w:numId w:val="36"/>
        </w:numPr>
        <w:spacing w:line="23" w:lineRule="atLeast"/>
        <w:jc w:val="left"/>
        <w:rPr>
          <w:b/>
          <w:sz w:val="28"/>
          <w:szCs w:val="28"/>
        </w:rPr>
      </w:pPr>
      <w:r w:rsidRPr="0068230C">
        <w:rPr>
          <w:b/>
          <w:sz w:val="28"/>
          <w:szCs w:val="28"/>
        </w:rPr>
        <w:t>Муниципальные программы</w:t>
      </w:r>
    </w:p>
    <w:p w14:paraId="532E7ADE" w14:textId="77777777" w:rsidR="00AA2CA5" w:rsidRPr="0068230C" w:rsidRDefault="00AA2CA5" w:rsidP="00AA2CA5">
      <w:pPr>
        <w:pStyle w:val="aa"/>
        <w:spacing w:line="23" w:lineRule="atLeast"/>
        <w:ind w:left="2484"/>
        <w:jc w:val="left"/>
        <w:rPr>
          <w:b/>
          <w:sz w:val="28"/>
          <w:szCs w:val="28"/>
        </w:rPr>
      </w:pPr>
    </w:p>
    <w:p w14:paraId="68880B55" w14:textId="17E49FFB" w:rsidR="00770D6E" w:rsidRPr="00D75E8C" w:rsidRDefault="00D75E8C" w:rsidP="00D75E8C">
      <w:pPr>
        <w:pStyle w:val="aa"/>
        <w:spacing w:line="276" w:lineRule="auto"/>
        <w:ind w:firstLine="708"/>
        <w:jc w:val="both"/>
        <w:rPr>
          <w:bCs/>
          <w:sz w:val="28"/>
          <w:szCs w:val="28"/>
          <w:lang w:val="ru-RU"/>
        </w:rPr>
      </w:pPr>
      <w:r w:rsidRPr="00D75E8C">
        <w:rPr>
          <w:bCs/>
          <w:sz w:val="28"/>
          <w:szCs w:val="28"/>
          <w:lang w:val="ru-RU"/>
        </w:rPr>
        <w:t>Постановлением администрации Марьинского сельского поселения от 05.09.2023 г. № 56 «Об утверждении перечня муниципальных программ Марьинского сельского поселения Тбилисского района на 2024 год» предусмотрено четыре муниципальные программы</w:t>
      </w:r>
      <w:r>
        <w:rPr>
          <w:bCs/>
          <w:sz w:val="28"/>
          <w:szCs w:val="28"/>
          <w:lang w:val="ru-RU"/>
        </w:rPr>
        <w:t>.</w:t>
      </w:r>
    </w:p>
    <w:p w14:paraId="7D89A266" w14:textId="77777777" w:rsidR="00AA2CA5" w:rsidRDefault="00B52046" w:rsidP="00B5204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204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Проекте бюджета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Марьинског</w:t>
      </w:r>
      <w:r w:rsidRPr="00B5204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 сельского поселения Тбилисского района на 202</w:t>
      </w:r>
      <w:r w:rsidR="00EE30F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B5204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 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четыре</w:t>
      </w:r>
      <w:r w:rsidRPr="00B5204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муниципальных программы</w:t>
      </w:r>
      <w:r w:rsidR="00896E7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:</w:t>
      </w:r>
      <w:r w:rsidRPr="00B5204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B52046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2B6CFEDB" w14:textId="77777777" w:rsidR="00AA2CA5" w:rsidRDefault="00B52046" w:rsidP="00AA2CA5">
      <w:pPr>
        <w:autoSpaceDE w:val="0"/>
        <w:autoSpaceDN w:val="0"/>
        <w:adjustRightInd w:val="0"/>
        <w:spacing w:after="0"/>
        <w:ind w:left="77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2046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0D4E18D3" w14:textId="544FCE47" w:rsidR="00B52046" w:rsidRDefault="00B52046" w:rsidP="00AA2CA5">
      <w:pPr>
        <w:autoSpaceDE w:val="0"/>
        <w:autoSpaceDN w:val="0"/>
        <w:adjustRightInd w:val="0"/>
        <w:spacing w:after="0"/>
        <w:ind w:left="77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2046">
        <w:rPr>
          <w:rFonts w:ascii="Times New Roman" w:hAnsi="Times New Roman" w:cs="Times New Roman"/>
          <w:sz w:val="28"/>
          <w:szCs w:val="28"/>
          <w:lang w:val="ru-RU"/>
        </w:rPr>
        <w:t xml:space="preserve">Таблица № </w:t>
      </w:r>
      <w:r w:rsidR="00AA2CA5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14:paraId="34085F46" w14:textId="77777777" w:rsidR="00AA2CA5" w:rsidRDefault="00AA2CA5" w:rsidP="00AA2CA5">
      <w:pPr>
        <w:autoSpaceDE w:val="0"/>
        <w:autoSpaceDN w:val="0"/>
        <w:adjustRightInd w:val="0"/>
        <w:spacing w:after="0"/>
        <w:ind w:left="778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1490918" w14:textId="77777777" w:rsidR="00AA2CA5" w:rsidRDefault="00AA2CA5" w:rsidP="00AA2CA5">
      <w:pPr>
        <w:autoSpaceDE w:val="0"/>
        <w:autoSpaceDN w:val="0"/>
        <w:adjustRightInd w:val="0"/>
        <w:spacing w:after="0"/>
        <w:ind w:left="778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D8EEACB" w14:textId="77777777" w:rsidR="007E4D55" w:rsidRPr="00B52046" w:rsidRDefault="007E4D55" w:rsidP="00B5204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090"/>
        <w:gridCol w:w="2552"/>
        <w:gridCol w:w="1701"/>
        <w:gridCol w:w="1984"/>
      </w:tblGrid>
      <w:tr w:rsidR="00B52046" w:rsidRPr="002C6B46" w14:paraId="4CF5437D" w14:textId="77777777" w:rsidTr="00D64A38">
        <w:trPr>
          <w:trHeight w:val="667"/>
        </w:trPr>
        <w:tc>
          <w:tcPr>
            <w:tcW w:w="596" w:type="dxa"/>
            <w:vMerge w:val="restart"/>
          </w:tcPr>
          <w:p w14:paraId="081AFC92" w14:textId="77777777" w:rsidR="00B52046" w:rsidRPr="00A60652" w:rsidRDefault="00B52046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090" w:type="dxa"/>
            <w:vMerge w:val="restart"/>
          </w:tcPr>
          <w:p w14:paraId="0E581D12" w14:textId="77777777" w:rsidR="00B52046" w:rsidRPr="00A60652" w:rsidRDefault="00B52046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муниципальной программы</w:t>
            </w:r>
          </w:p>
          <w:p w14:paraId="655FFF92" w14:textId="097C59C0" w:rsidR="00B52046" w:rsidRPr="00CB701A" w:rsidRDefault="008F5304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Марьинского</w:t>
            </w:r>
            <w:r w:rsidR="00B52046"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сельского поселения Тбилисского района, </w:t>
            </w:r>
          </w:p>
          <w:p w14:paraId="2EDC818C" w14:textId="77777777" w:rsidR="00B52046" w:rsidRPr="00CB701A" w:rsidRDefault="00B52046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gridSpan w:val="3"/>
          </w:tcPr>
          <w:p w14:paraId="5C6294D9" w14:textId="77777777" w:rsidR="00B52046" w:rsidRPr="00A60652" w:rsidRDefault="00B52046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Целевые индикаторы (показатели) муниципальной программы</w:t>
            </w:r>
          </w:p>
        </w:tc>
      </w:tr>
      <w:tr w:rsidR="00B52046" w:rsidRPr="002C6B46" w14:paraId="08183EE7" w14:textId="77777777" w:rsidTr="00D64A38">
        <w:trPr>
          <w:trHeight w:val="1825"/>
        </w:trPr>
        <w:tc>
          <w:tcPr>
            <w:tcW w:w="596" w:type="dxa"/>
            <w:vMerge/>
          </w:tcPr>
          <w:p w14:paraId="782AF982" w14:textId="77777777" w:rsidR="00B52046" w:rsidRPr="00A60652" w:rsidRDefault="00B52046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0" w:type="dxa"/>
            <w:vMerge/>
          </w:tcPr>
          <w:p w14:paraId="23B2EE09" w14:textId="77777777" w:rsidR="00B52046" w:rsidRPr="00A60652" w:rsidRDefault="00B52046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14:paraId="226281D9" w14:textId="77777777" w:rsidR="00B52046" w:rsidRPr="00A60652" w:rsidRDefault="00B52046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701" w:type="dxa"/>
          </w:tcPr>
          <w:p w14:paraId="381C2C9C" w14:textId="77777777" w:rsidR="00B52046" w:rsidRPr="00A60652" w:rsidRDefault="00B52046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Объем бюджетных ассигнований на очередной финансовый год,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.)</w:t>
            </w:r>
          </w:p>
        </w:tc>
        <w:tc>
          <w:tcPr>
            <w:tcW w:w="1984" w:type="dxa"/>
          </w:tcPr>
          <w:p w14:paraId="2BE84127" w14:textId="77777777" w:rsidR="00B52046" w:rsidRPr="00A60652" w:rsidRDefault="00B52046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начения на очередной финансовый год</w:t>
            </w:r>
          </w:p>
        </w:tc>
      </w:tr>
      <w:tr w:rsidR="00B52046" w:rsidRPr="00A373D0" w14:paraId="7F765666" w14:textId="77777777" w:rsidTr="00D64A38">
        <w:trPr>
          <w:trHeight w:val="288"/>
        </w:trPr>
        <w:tc>
          <w:tcPr>
            <w:tcW w:w="596" w:type="dxa"/>
          </w:tcPr>
          <w:p w14:paraId="2531CD35" w14:textId="77777777" w:rsidR="00B52046" w:rsidRPr="00A60652" w:rsidRDefault="00B52046" w:rsidP="007678A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90" w:type="dxa"/>
          </w:tcPr>
          <w:p w14:paraId="029A20F5" w14:textId="77777777" w:rsidR="00B52046" w:rsidRPr="00A60652" w:rsidRDefault="00B52046" w:rsidP="007678A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</w:tcPr>
          <w:p w14:paraId="6DEEFB0B" w14:textId="77777777" w:rsidR="00B52046" w:rsidRPr="00A60652" w:rsidRDefault="00B52046" w:rsidP="00767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</w:tcPr>
          <w:p w14:paraId="0421BD01" w14:textId="77777777" w:rsidR="00B52046" w:rsidRPr="00A60652" w:rsidRDefault="00B52046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84" w:type="dxa"/>
          </w:tcPr>
          <w:p w14:paraId="1D5C780D" w14:textId="77777777" w:rsidR="00B52046" w:rsidRPr="00A60652" w:rsidRDefault="00B52046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B52046" w:rsidRPr="002C6B46" w14:paraId="7A8324AF" w14:textId="77777777" w:rsidTr="00D64A38">
        <w:trPr>
          <w:trHeight w:val="3071"/>
        </w:trPr>
        <w:tc>
          <w:tcPr>
            <w:tcW w:w="596" w:type="dxa"/>
          </w:tcPr>
          <w:p w14:paraId="79DD726C" w14:textId="77777777" w:rsidR="00B52046" w:rsidRPr="00A60652" w:rsidRDefault="00B52046" w:rsidP="007678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90" w:type="dxa"/>
          </w:tcPr>
          <w:p w14:paraId="3F7BA4AD" w14:textId="54C800EF" w:rsidR="00B52046" w:rsidRPr="00A60652" w:rsidRDefault="00B52046" w:rsidP="007678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 программа «</w:t>
            </w:r>
            <w:r w:rsidR="00EE3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субъектов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малого и среднего предпринимательства Марьинского 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сельского поселения Тбилисского района» 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гг.</w:t>
            </w:r>
          </w:p>
        </w:tc>
        <w:tc>
          <w:tcPr>
            <w:tcW w:w="2552" w:type="dxa"/>
          </w:tcPr>
          <w:p w14:paraId="05695C0A" w14:textId="3789FF48" w:rsidR="00B52046" w:rsidRPr="00A60652" w:rsidRDefault="00B52046" w:rsidP="007678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268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>Создание и обеспечение благоприятных социально-экон</w:t>
            </w:r>
            <w:r w:rsidR="006C20B2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>.</w:t>
            </w:r>
            <w:r w:rsidRPr="002C0268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 xml:space="preserve"> условий для развития малого и среднего предпринимательства, способствующих росту уровня соц</w:t>
            </w:r>
            <w:r w:rsidR="00D64A38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>.</w:t>
            </w:r>
            <w:r w:rsidRPr="002C0268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>-эконом</w:t>
            </w:r>
            <w:r w:rsidR="00D64A38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>.</w:t>
            </w:r>
            <w:r w:rsidRPr="002C0268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 xml:space="preserve"> развития сельского поселения</w:t>
            </w:r>
            <w:r w:rsidR="00D64A38"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>.</w:t>
            </w:r>
          </w:p>
        </w:tc>
        <w:tc>
          <w:tcPr>
            <w:tcW w:w="1701" w:type="dxa"/>
          </w:tcPr>
          <w:p w14:paraId="35FCA148" w14:textId="7FB8B9F4" w:rsidR="00B52046" w:rsidRPr="00B52046" w:rsidRDefault="00B52046" w:rsidP="0076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2,8</w:t>
            </w:r>
          </w:p>
        </w:tc>
        <w:tc>
          <w:tcPr>
            <w:tcW w:w="1984" w:type="dxa"/>
          </w:tcPr>
          <w:p w14:paraId="37C42318" w14:textId="278FAC61" w:rsidR="00B52046" w:rsidRPr="008C2F08" w:rsidRDefault="00B52046" w:rsidP="007678A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2F08">
              <w:rPr>
                <w:rFonts w:ascii="Times New Roman" w:eastAsia="Times New Roman" w:hAnsi="Times New Roman" w:cs="Times New Roman"/>
                <w:lang w:val="ru-RU" w:eastAsia="ar-SA" w:bidi="ar-SA"/>
              </w:rPr>
              <w:t xml:space="preserve">Организация и проведение конкурса среди предпринимателей </w:t>
            </w:r>
            <w:r>
              <w:rPr>
                <w:rFonts w:ascii="Times New Roman" w:eastAsia="Times New Roman" w:hAnsi="Times New Roman" w:cs="Times New Roman"/>
                <w:lang w:val="ru-RU" w:eastAsia="ar-SA" w:bidi="ar-SA"/>
              </w:rPr>
              <w:t>Марьинского</w:t>
            </w:r>
            <w:r w:rsidRPr="008C2F08">
              <w:rPr>
                <w:rFonts w:ascii="Times New Roman" w:eastAsia="Times New Roman" w:hAnsi="Times New Roman" w:cs="Times New Roman"/>
                <w:lang w:val="ru-RU" w:eastAsia="ar-SA" w:bidi="ar-SA"/>
              </w:rPr>
              <w:t xml:space="preserve"> сельского поселения</w:t>
            </w:r>
          </w:p>
        </w:tc>
      </w:tr>
      <w:tr w:rsidR="00B52046" w:rsidRPr="002C6B46" w14:paraId="060D548B" w14:textId="77777777" w:rsidTr="00D64A38">
        <w:tc>
          <w:tcPr>
            <w:tcW w:w="596" w:type="dxa"/>
          </w:tcPr>
          <w:p w14:paraId="14234D08" w14:textId="77777777" w:rsidR="00B52046" w:rsidRPr="00A60652" w:rsidRDefault="00B52046" w:rsidP="007678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90" w:type="dxa"/>
          </w:tcPr>
          <w:p w14:paraId="294EDE56" w14:textId="426162ED" w:rsidR="00B52046" w:rsidRPr="00A60652" w:rsidRDefault="00B52046" w:rsidP="007678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70" w:name="_Hlk121923043"/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«Укрепление материально-технической базы объектов культуры и досуга Марьинского </w:t>
            </w:r>
            <w:r w:rsidRPr="002C0268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>сельского поселения на 202</w:t>
            </w:r>
            <w:r w:rsidR="00EE30F7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>4</w:t>
            </w:r>
            <w:r w:rsidRPr="002C0268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>-202</w:t>
            </w:r>
            <w:r w:rsidR="00EE30F7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>6</w:t>
            </w:r>
            <w:r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 xml:space="preserve"> </w:t>
            </w:r>
            <w:r w:rsidRPr="002C0268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>годы»</w:t>
            </w:r>
            <w:bookmarkEnd w:id="70"/>
          </w:p>
        </w:tc>
        <w:tc>
          <w:tcPr>
            <w:tcW w:w="2552" w:type="dxa"/>
          </w:tcPr>
          <w:p w14:paraId="51B44615" w14:textId="6C34744E" w:rsidR="00B52046" w:rsidRPr="00A60652" w:rsidRDefault="00CA5AFB" w:rsidP="007678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условий для развития культурно-досуговой деятельности Марьинского </w:t>
            </w:r>
            <w:r w:rsidRPr="002C0268">
              <w:rPr>
                <w:rFonts w:ascii="Times New Roman" w:eastAsia="font1142" w:hAnsi="Times New Roman" w:cs="Times New Roman"/>
                <w:kern w:val="1"/>
                <w:lang w:val="ru-RU" w:eastAsia="ar-SA" w:bidi="ar-SA"/>
              </w:rPr>
              <w:t>сельского поселения</w:t>
            </w:r>
          </w:p>
        </w:tc>
        <w:tc>
          <w:tcPr>
            <w:tcW w:w="1701" w:type="dxa"/>
          </w:tcPr>
          <w:p w14:paraId="0BF1805A" w14:textId="01CB5E53" w:rsidR="00B52046" w:rsidRPr="00C079B2" w:rsidRDefault="00EE30F7" w:rsidP="0076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  <w:tc>
          <w:tcPr>
            <w:tcW w:w="1984" w:type="dxa"/>
          </w:tcPr>
          <w:p w14:paraId="4AD5C5AD" w14:textId="4A1F76DD" w:rsidR="00B52046" w:rsidRPr="008C2F08" w:rsidRDefault="00CA5AFB" w:rsidP="007678A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Укрепление материально-технической базы МБУК «Марьинский КДЦ»</w:t>
            </w:r>
          </w:p>
        </w:tc>
      </w:tr>
      <w:tr w:rsidR="00B52046" w:rsidRPr="002C6B46" w14:paraId="376811F2" w14:textId="77777777" w:rsidTr="00D64A38">
        <w:trPr>
          <w:trHeight w:val="2836"/>
        </w:trPr>
        <w:tc>
          <w:tcPr>
            <w:tcW w:w="596" w:type="dxa"/>
          </w:tcPr>
          <w:p w14:paraId="4871120A" w14:textId="77777777" w:rsidR="00B52046" w:rsidRPr="00A60652" w:rsidRDefault="00B52046" w:rsidP="007678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90" w:type="dxa"/>
          </w:tcPr>
          <w:p w14:paraId="34CDF6A8" w14:textId="3F29E5DA" w:rsidR="00B52046" w:rsidRPr="00A60652" w:rsidRDefault="00B52046" w:rsidP="007678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</w:t>
            </w:r>
            <w:bookmarkStart w:id="71" w:name="_Hlk121944967"/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Lucida Sans Unicode" w:hAnsi="Times New Roman" w:cs="font1142"/>
                <w:bCs/>
                <w:kern w:val="1"/>
                <w:lang w:val="ru-RU" w:eastAsia="ar-SA" w:bidi="ar-SA"/>
              </w:rPr>
              <w:t>Развитие</w:t>
            </w:r>
            <w:r w:rsidR="008E794D">
              <w:rPr>
                <w:rFonts w:ascii="Times New Roman" w:eastAsia="Lucida Sans Unicode" w:hAnsi="Times New Roman" w:cs="font1142"/>
                <w:bCs/>
                <w:kern w:val="1"/>
                <w:lang w:val="ru-RU" w:eastAsia="ar-SA" w:bidi="ar-SA"/>
              </w:rPr>
              <w:t xml:space="preserve">, эксплуатация и обслуживание информационно-коммуникационных технологий администрации Марьинского </w:t>
            </w:r>
            <w:r w:rsidRPr="002C0268">
              <w:rPr>
                <w:rFonts w:ascii="Times New Roman" w:eastAsia="Lucida Sans Unicode" w:hAnsi="Times New Roman" w:cs="font1142"/>
                <w:bCs/>
                <w:kern w:val="1"/>
                <w:lang w:val="ru-RU" w:eastAsia="ar-SA" w:bidi="ar-SA"/>
              </w:rPr>
              <w:t>сельского поселения» на 202</w:t>
            </w:r>
            <w:r w:rsidR="00EE30F7">
              <w:rPr>
                <w:rFonts w:ascii="Times New Roman" w:eastAsia="Lucida Sans Unicode" w:hAnsi="Times New Roman" w:cs="font1142"/>
                <w:bCs/>
                <w:kern w:val="1"/>
                <w:lang w:val="ru-RU" w:eastAsia="ar-SA" w:bidi="ar-SA"/>
              </w:rPr>
              <w:t>4</w:t>
            </w:r>
            <w:r w:rsidRPr="002C0268">
              <w:rPr>
                <w:rFonts w:ascii="Times New Roman" w:eastAsia="Lucida Sans Unicode" w:hAnsi="Times New Roman" w:cs="font1142"/>
                <w:bCs/>
                <w:kern w:val="1"/>
                <w:lang w:val="ru-RU" w:eastAsia="ar-SA" w:bidi="ar-SA"/>
              </w:rPr>
              <w:t>-202</w:t>
            </w:r>
            <w:r w:rsidR="00EE30F7">
              <w:rPr>
                <w:rFonts w:ascii="Times New Roman" w:eastAsia="Lucida Sans Unicode" w:hAnsi="Times New Roman" w:cs="font1142"/>
                <w:bCs/>
                <w:kern w:val="1"/>
                <w:lang w:val="ru-RU" w:eastAsia="ar-SA" w:bidi="ar-SA"/>
              </w:rPr>
              <w:t>6</w:t>
            </w:r>
            <w:r w:rsidRPr="002C0268">
              <w:rPr>
                <w:rFonts w:ascii="Times New Roman" w:eastAsia="Lucida Sans Unicode" w:hAnsi="Times New Roman" w:cs="font1142"/>
                <w:bCs/>
                <w:kern w:val="1"/>
                <w:lang w:val="ru-RU" w:eastAsia="ar-SA" w:bidi="ar-SA"/>
              </w:rPr>
              <w:t xml:space="preserve"> годы</w:t>
            </w:r>
            <w:bookmarkEnd w:id="71"/>
          </w:p>
        </w:tc>
        <w:tc>
          <w:tcPr>
            <w:tcW w:w="2552" w:type="dxa"/>
          </w:tcPr>
          <w:p w14:paraId="5C7C4985" w14:textId="4F9A4818" w:rsidR="00B52046" w:rsidRPr="002C0268" w:rsidRDefault="00CA5AFB" w:rsidP="007678A8">
            <w:pPr>
              <w:jc w:val="both"/>
              <w:rPr>
                <w:rFonts w:ascii="Times New Roman" w:eastAsia="Lucida Sans Unicode" w:hAnsi="Times New Roman" w:cs="font1142"/>
                <w:kern w:val="1"/>
                <w:lang w:val="ru-RU" w:eastAsia="ar-SA" w:bidi="ar-SA"/>
              </w:rPr>
            </w:pPr>
            <w:r>
              <w:rPr>
                <w:rFonts w:ascii="Times New Roman" w:eastAsia="Lucida Sans Unicode" w:hAnsi="Times New Roman" w:cs="font1142"/>
                <w:kern w:val="1"/>
                <w:lang w:val="ru-RU" w:eastAsia="ar-SA" w:bidi="ar-SA"/>
              </w:rPr>
              <w:t>Повышение эффективности работы администрации за счет приобретения</w:t>
            </w:r>
            <w:r w:rsidR="00C80BD4">
              <w:rPr>
                <w:rFonts w:ascii="Times New Roman" w:eastAsia="Lucida Sans Unicode" w:hAnsi="Times New Roman" w:cs="font1142"/>
                <w:kern w:val="1"/>
                <w:lang w:val="ru-RU" w:eastAsia="ar-SA" w:bidi="ar-SA"/>
              </w:rPr>
              <w:t xml:space="preserve"> современной оргтехники и использования современного программного обеспечения</w:t>
            </w:r>
          </w:p>
        </w:tc>
        <w:tc>
          <w:tcPr>
            <w:tcW w:w="1701" w:type="dxa"/>
          </w:tcPr>
          <w:p w14:paraId="271D5FE4" w14:textId="7FEB1883" w:rsidR="00B52046" w:rsidRPr="00A60652" w:rsidRDefault="00A263CD" w:rsidP="00767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E3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  <w:r w:rsidR="00B52046" w:rsidRPr="00A606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4" w:type="dxa"/>
          </w:tcPr>
          <w:p w14:paraId="2CF468E0" w14:textId="7F093ACC" w:rsidR="00B52046" w:rsidRPr="007F7152" w:rsidRDefault="00CA5AFB" w:rsidP="0076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Lucida Sans Unicode" w:hAnsi="Times New Roman" w:cs="Times New Roman"/>
                <w:kern w:val="1"/>
                <w:lang w:val="ru-RU" w:eastAsia="ar-SA" w:bidi="ar-SA"/>
              </w:rPr>
              <w:t>Количество обслуживаемых программ, компьютеров, принтеров, обеспеченность программными средствами</w:t>
            </w:r>
          </w:p>
        </w:tc>
      </w:tr>
      <w:tr w:rsidR="008E794D" w:rsidRPr="002C6B46" w14:paraId="3E61E2C0" w14:textId="77777777" w:rsidTr="00D64A38">
        <w:trPr>
          <w:trHeight w:val="2819"/>
        </w:trPr>
        <w:tc>
          <w:tcPr>
            <w:tcW w:w="596" w:type="dxa"/>
          </w:tcPr>
          <w:p w14:paraId="0D6A9526" w14:textId="03430B06" w:rsidR="008E794D" w:rsidRPr="00A60652" w:rsidRDefault="008E794D" w:rsidP="007678A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090" w:type="dxa"/>
          </w:tcPr>
          <w:p w14:paraId="4CE8798B" w14:textId="37E02ABC" w:rsidR="008E794D" w:rsidRDefault="008E794D" w:rsidP="007678A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72" w:name="_Hlk121923573"/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</w:t>
            </w:r>
            <w:r w:rsidR="00D64A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иципальная.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«Подготовка и проведение на территории Марьинского сельского поселения мероприятий, посвященных юбилейным и праздничным датам в 202</w:t>
            </w:r>
            <w:r w:rsidR="00EE3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EE30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годы»</w:t>
            </w:r>
            <w:bookmarkEnd w:id="72"/>
          </w:p>
        </w:tc>
        <w:tc>
          <w:tcPr>
            <w:tcW w:w="2552" w:type="dxa"/>
          </w:tcPr>
          <w:p w14:paraId="0D8B9FD1" w14:textId="00590AC2" w:rsidR="008E794D" w:rsidRPr="00A60652" w:rsidRDefault="008E794D" w:rsidP="00767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праздничных мероприятий, юбилейных, памятных и знаменательных событий.</w:t>
            </w:r>
          </w:p>
        </w:tc>
        <w:tc>
          <w:tcPr>
            <w:tcW w:w="1701" w:type="dxa"/>
          </w:tcPr>
          <w:p w14:paraId="407ED1FE" w14:textId="699E0AE1" w:rsidR="008E794D" w:rsidRDefault="00EE30F7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8E79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984" w:type="dxa"/>
          </w:tcPr>
          <w:p w14:paraId="5C4AD889" w14:textId="3F3A6D7A" w:rsidR="008E794D" w:rsidRDefault="00C80BD4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проведение мероприятий, посвященных юбилейным и праздничным датам</w:t>
            </w:r>
          </w:p>
        </w:tc>
      </w:tr>
      <w:tr w:rsidR="00B52046" w:rsidRPr="00A373D0" w14:paraId="36327430" w14:textId="77777777" w:rsidTr="00D64A38">
        <w:trPr>
          <w:trHeight w:val="169"/>
        </w:trPr>
        <w:tc>
          <w:tcPr>
            <w:tcW w:w="596" w:type="dxa"/>
          </w:tcPr>
          <w:p w14:paraId="2E855013" w14:textId="77777777" w:rsidR="00B52046" w:rsidRPr="00A60652" w:rsidRDefault="00B52046" w:rsidP="007678A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0" w:type="dxa"/>
          </w:tcPr>
          <w:p w14:paraId="4B5DB69A" w14:textId="77777777" w:rsidR="00B52046" w:rsidRPr="00A60652" w:rsidRDefault="00B52046" w:rsidP="007678A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2552" w:type="dxa"/>
          </w:tcPr>
          <w:p w14:paraId="653319A5" w14:textId="77777777" w:rsidR="00B52046" w:rsidRPr="00A60652" w:rsidRDefault="00B52046" w:rsidP="00767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746BB7C3" w14:textId="12A9B838" w:rsidR="00B52046" w:rsidRPr="005D2765" w:rsidRDefault="00EE30F7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172,8</w:t>
            </w:r>
          </w:p>
        </w:tc>
        <w:tc>
          <w:tcPr>
            <w:tcW w:w="1984" w:type="dxa"/>
          </w:tcPr>
          <w:p w14:paraId="6375B876" w14:textId="77777777" w:rsidR="00B52046" w:rsidRPr="005D2765" w:rsidRDefault="00B52046" w:rsidP="007678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</w:tr>
    </w:tbl>
    <w:p w14:paraId="34DDE010" w14:textId="4C965719" w:rsidR="00A7149C" w:rsidRPr="00B52046" w:rsidRDefault="00B52046" w:rsidP="00AA2CA5">
      <w:pPr>
        <w:spacing w:after="10"/>
        <w:ind w:right="49"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B52046">
        <w:rPr>
          <w:rFonts w:ascii="Times New Roman" w:hAnsi="Times New Roman" w:cs="Times New Roman"/>
          <w:sz w:val="28"/>
          <w:szCs w:val="28"/>
          <w:lang w:val="ru-RU"/>
        </w:rPr>
        <w:t>Как видно из данных таблицы на 202</w:t>
      </w:r>
      <w:r w:rsidR="00EE30F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B52046">
        <w:rPr>
          <w:rFonts w:ascii="Times New Roman" w:hAnsi="Times New Roman" w:cs="Times New Roman"/>
          <w:sz w:val="28"/>
          <w:szCs w:val="28"/>
          <w:lang w:val="ru-RU"/>
        </w:rPr>
        <w:t xml:space="preserve"> год в рамках </w:t>
      </w:r>
      <w:r w:rsidR="00C80BD4">
        <w:rPr>
          <w:rFonts w:ascii="Times New Roman" w:hAnsi="Times New Roman" w:cs="Times New Roman"/>
          <w:sz w:val="28"/>
          <w:szCs w:val="28"/>
          <w:lang w:val="ru-RU"/>
        </w:rPr>
        <w:t>четырех</w:t>
      </w:r>
      <w:r w:rsidRPr="00B52046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программ </w:t>
      </w:r>
      <w:r w:rsidR="00C80BD4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B5204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предусмотрены расходы в сумме </w:t>
      </w:r>
      <w:r w:rsidR="00EE30F7">
        <w:rPr>
          <w:rFonts w:ascii="Times New Roman" w:hAnsi="Times New Roman" w:cs="Times New Roman"/>
          <w:sz w:val="28"/>
          <w:szCs w:val="28"/>
          <w:lang w:val="ru-RU"/>
        </w:rPr>
        <w:t>172,8</w:t>
      </w:r>
      <w:r w:rsidRPr="00B52046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Pr="00B5204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. или </w:t>
      </w:r>
      <w:r w:rsidR="00EE30F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1,0</w:t>
      </w:r>
      <w:r w:rsidRPr="00B5204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% от общего объема расходов.</w:t>
      </w:r>
    </w:p>
    <w:p w14:paraId="03FE5F66" w14:textId="77777777" w:rsidR="00D64A38" w:rsidRDefault="00D64A38" w:rsidP="00D64A38">
      <w:pPr>
        <w:spacing w:after="10"/>
        <w:ind w:right="49"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29092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Бюджетные назначения, предусмотренные в муниципальных программах на 2024 год, соответствуют данным Проекта бюджета.</w:t>
      </w:r>
    </w:p>
    <w:p w14:paraId="52D45CBA" w14:textId="3EE99490" w:rsidR="00A373D0" w:rsidRPr="00A373D0" w:rsidRDefault="00A373D0" w:rsidP="003D5FF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C9CC8B" w14:textId="2980A9D6" w:rsidR="006876B0" w:rsidRPr="0068230C" w:rsidRDefault="00A373D0" w:rsidP="0068230C">
      <w:pPr>
        <w:pStyle w:val="a6"/>
        <w:widowControl w:val="0"/>
        <w:numPr>
          <w:ilvl w:val="0"/>
          <w:numId w:val="15"/>
        </w:numPr>
        <w:spacing w:after="0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230C">
        <w:rPr>
          <w:rFonts w:ascii="Times New Roman" w:hAnsi="Times New Roman" w:cs="Times New Roman"/>
          <w:b/>
          <w:sz w:val="28"/>
          <w:szCs w:val="28"/>
          <w:lang w:val="ru-RU"/>
        </w:rPr>
        <w:t>Дефицит (профицит) бюджета сельского</w:t>
      </w:r>
      <w:r w:rsidR="0068230C" w:rsidRPr="006823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823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поселения, источники его финансирования </w:t>
      </w:r>
    </w:p>
    <w:p w14:paraId="06E75FF4" w14:textId="2689E5A3" w:rsidR="00896E79" w:rsidRDefault="006876B0" w:rsidP="00896E79">
      <w:pPr>
        <w:widowControl w:val="0"/>
        <w:spacing w:after="0"/>
        <w:ind w:firstLine="28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>Дефицит бюджета сельского поселения на 202</w:t>
      </w:r>
      <w:r w:rsidR="00EE30F7"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 запланирован в сумме </w:t>
      </w:r>
      <w:r w:rsidR="00116338">
        <w:rPr>
          <w:rFonts w:ascii="Times New Roman" w:hAnsi="Times New Roman" w:cs="Times New Roman"/>
          <w:bCs/>
          <w:sz w:val="28"/>
          <w:szCs w:val="28"/>
          <w:lang w:val="ru-RU"/>
        </w:rPr>
        <w:t>508,3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</w:t>
      </w:r>
    </w:p>
    <w:p w14:paraId="0D26248B" w14:textId="233A69C6" w:rsidR="009436B5" w:rsidRPr="00896E79" w:rsidRDefault="00491A86" w:rsidP="00896E79">
      <w:pPr>
        <w:widowControl w:val="0"/>
        <w:spacing w:after="0"/>
        <w:ind w:firstLine="56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91A8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Согласно приложению № </w:t>
      </w:r>
      <w:r w:rsidR="00C80B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</w:t>
      </w:r>
      <w:r w:rsidRPr="00491A8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к проекту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решения </w:t>
      </w:r>
      <w:r w:rsidR="00B961F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Марьинского</w:t>
      </w:r>
      <w:r w:rsidRPr="00A7149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</w:t>
      </w:r>
      <w:r w:rsidR="006876B0" w:rsidRPr="006876B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202</w:t>
      </w:r>
      <w:r w:rsidR="001163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4</w:t>
      </w:r>
      <w:r w:rsidR="006876B0" w:rsidRPr="006876B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год</w:t>
      </w:r>
      <w:r w:rsidR="009436B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у</w:t>
      </w:r>
      <w:r w:rsidR="006876B0" w:rsidRPr="006876B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9436B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д</w:t>
      </w:r>
      <w:r w:rsidR="009436B5" w:rsidRPr="009436B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ля покрытия дефицита бюджета</w:t>
      </w:r>
      <w:r w:rsidR="009436B5" w:rsidRPr="006876B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6876B0" w:rsidRPr="006876B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планируется привлечение </w:t>
      </w:r>
      <w:r w:rsidR="00C80BD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коммерческого</w:t>
      </w:r>
      <w:r w:rsidR="006876B0" w:rsidRPr="006876B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кредита из кредитных организаций в </w:t>
      </w:r>
      <w:r w:rsidR="009436B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сумме</w:t>
      </w:r>
      <w:r w:rsidR="006876B0" w:rsidRPr="006876B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="001163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508,3</w:t>
      </w:r>
      <w:r w:rsidR="006876B0" w:rsidRPr="006876B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тыс. руб. </w:t>
      </w:r>
    </w:p>
    <w:p w14:paraId="0F524027" w14:textId="66FBAD69" w:rsidR="00491A86" w:rsidRPr="009A6327" w:rsidRDefault="009436B5" w:rsidP="009A6327">
      <w:pPr>
        <w:widowControl w:val="0"/>
        <w:spacing w:after="0"/>
        <w:ind w:firstLine="56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</w:pP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Предельный размер дефицита бюджета </w:t>
      </w:r>
      <w:r w:rsidR="00B961F1">
        <w:rPr>
          <w:rFonts w:ascii="Times New Roman" w:hAnsi="Times New Roman" w:cs="Times New Roman"/>
          <w:bCs/>
          <w:sz w:val="28"/>
          <w:szCs w:val="28"/>
          <w:lang w:val="ru-RU"/>
        </w:rPr>
        <w:t>Марьинского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сельского поселения Тбилисского района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 01.01.202</w:t>
      </w:r>
      <w:r w:rsidR="00116338">
        <w:rPr>
          <w:rFonts w:ascii="Times New Roman" w:hAnsi="Times New Roman" w:cs="Times New Roman"/>
          <w:bCs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г.</w:t>
      </w:r>
      <w:r w:rsidR="009A6327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</w:t>
      </w:r>
      <w:r w:rsidRPr="009A6327">
        <w:rPr>
          <w:rFonts w:ascii="Times New Roman" w:hAnsi="Times New Roman" w:cs="Times New Roman"/>
          <w:bCs/>
          <w:sz w:val="28"/>
          <w:szCs w:val="28"/>
          <w:lang w:val="ru-RU"/>
        </w:rPr>
        <w:t>соответствии со статьей 92.1</w:t>
      </w:r>
      <w:r w:rsidRPr="009A6327">
        <w:rPr>
          <w:rFonts w:ascii="PT Serif" w:hAnsi="PT Serif"/>
          <w:sz w:val="23"/>
          <w:szCs w:val="23"/>
          <w:shd w:val="clear" w:color="auto" w:fill="FFFFFF"/>
          <w:lang w:val="ru-RU"/>
        </w:rPr>
        <w:t xml:space="preserve"> </w:t>
      </w:r>
      <w:r w:rsidR="00491A86" w:rsidRPr="009A632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>БК РФ</w:t>
      </w:r>
      <w:r w:rsidR="009A632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>,</w:t>
      </w:r>
      <w:r w:rsidR="00491A86" w:rsidRPr="009A632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 </w:t>
      </w:r>
      <w:r w:rsidRPr="009A632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>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="009A6327" w:rsidRPr="009A632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>:</w:t>
      </w:r>
    </w:p>
    <w:p w14:paraId="731093D7" w14:textId="1EA5DED2" w:rsidR="00A373D0" w:rsidRDefault="00491A86" w:rsidP="009A6327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bookmarkStart w:id="73" w:name="_Hlk120626704"/>
      <w:r w:rsidRPr="009A6327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V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="009A6327"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дефицита бю</w:t>
      </w:r>
      <w:r w:rsidR="00E0291F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д</w:t>
      </w:r>
      <w:r w:rsidR="009A6327"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жета</w:t>
      </w:r>
      <w:r w:rsidR="009A6327"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=</w:t>
      </w:r>
      <w:r w:rsidR="009A6327"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V</w:t>
      </w:r>
      <w:r w:rsid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="009A6327"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доходов бюджета</w:t>
      </w:r>
      <w:r w:rsid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– 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V</w:t>
      </w:r>
      <w:r w:rsid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="009A6327"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безвозмездных поступлений</w:t>
      </w:r>
      <w:r w:rsid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-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V</w:t>
      </w:r>
      <w:r w:rsid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</w:t>
      </w:r>
      <w:r w:rsidR="009A6327"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поступлений по доп.</w:t>
      </w:r>
      <w:r w:rsid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н</w:t>
      </w:r>
      <w:r w:rsidR="009A6327"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ормативу</w:t>
      </w:r>
      <w:r w:rsid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</w:t>
      </w:r>
      <w:r w:rsidR="009A6327"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х 10%</w:t>
      </w:r>
    </w:p>
    <w:p w14:paraId="4F9DDCF3" w14:textId="542E2953" w:rsidR="009A6327" w:rsidRDefault="00116338" w:rsidP="009A6327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bookmarkStart w:id="74" w:name="_Hlk120626901"/>
      <w:bookmarkStart w:id="75" w:name="_Hlk153041928"/>
      <w:bookmarkEnd w:id="73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905,7 тыс. руб.</w:t>
      </w:r>
      <w:r w:rsidR="00896E79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= </w:t>
      </w:r>
      <w:bookmarkStart w:id="76" w:name="_Hlk121860427"/>
      <w:r w:rsid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(</w:t>
      </w:r>
      <w:r w:rsidR="00896E79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6 043,0 тыс. руб.</w:t>
      </w:r>
      <w:r w:rsid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6 986,3 тыс. руб.</w:t>
      </w:r>
      <w:r w:rsid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- 0)</w:t>
      </w:r>
      <w:bookmarkEnd w:id="74"/>
      <w:r w:rsid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bookmarkEnd w:id="76"/>
      <w:r w:rsid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х 10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%</w:t>
      </w:r>
    </w:p>
    <w:bookmarkEnd w:id="75"/>
    <w:p w14:paraId="4E55A312" w14:textId="77777777" w:rsidR="009A6327" w:rsidRPr="009A6327" w:rsidRDefault="009A6327" w:rsidP="00072B49">
      <w:pPr>
        <w:spacing w:after="0"/>
        <w:ind w:firstLineChars="412" w:firstLine="906"/>
        <w:jc w:val="both"/>
        <w:rPr>
          <w:rFonts w:ascii="Times New Roman" w:eastAsia="Times New Roman" w:hAnsi="Times New Roman" w:cs="Times New Roman"/>
          <w:bCs/>
          <w:lang w:val="ru-RU" w:eastAsia="ru-RU" w:bidi="ar-SA"/>
        </w:rPr>
      </w:pPr>
    </w:p>
    <w:p w14:paraId="2D711170" w14:textId="5C77E7BF" w:rsidR="009D7C6B" w:rsidRPr="0068230C" w:rsidRDefault="0068230C" w:rsidP="009D7C6B">
      <w:pPr>
        <w:spacing w:after="0"/>
        <w:ind w:firstLineChars="412" w:firstLine="1158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6</w:t>
      </w:r>
      <w:r w:rsidR="009D7C6B" w:rsidRPr="0068230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. Программа муниципальных внутренних заимствований</w:t>
      </w:r>
    </w:p>
    <w:p w14:paraId="65B6BFA4" w14:textId="6A3A9A15" w:rsidR="009D7C6B" w:rsidRDefault="00B961F1" w:rsidP="009D7C6B">
      <w:pPr>
        <w:spacing w:after="0"/>
        <w:ind w:firstLineChars="412" w:firstLine="1154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Марьинского</w:t>
      </w:r>
      <w:r w:rsidR="009D7C6B" w:rsidRPr="00AB39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 на 2023год.</w:t>
      </w:r>
    </w:p>
    <w:p w14:paraId="71F2B5AE" w14:textId="7A145CEA" w:rsidR="00AB3960" w:rsidRPr="00AB3960" w:rsidRDefault="00AB3960" w:rsidP="00AB3960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Проект Программы муниципальных внутренних заимствований </w:t>
      </w:r>
      <w:r w:rsidR="00B961F1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не предусматривает предоставление заемщикам муниципальных гарантий, в связи со значительным уровнем нагрузки</w:t>
      </w:r>
      <w:r w:rsidR="00F67E55">
        <w:rPr>
          <w:rFonts w:ascii="Times New Roman" w:hAnsi="Times New Roman" w:cs="Times New Roman"/>
          <w:sz w:val="28"/>
          <w:szCs w:val="28"/>
          <w:lang w:val="ru-RU"/>
        </w:rPr>
        <w:t xml:space="preserve"> на расходную часть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бюджета </w:t>
      </w:r>
      <w:r w:rsidR="00896E79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сельского поселен</w:t>
      </w:r>
      <w:r>
        <w:rPr>
          <w:rFonts w:ascii="Times New Roman" w:hAnsi="Times New Roman" w:cs="Times New Roman"/>
          <w:sz w:val="28"/>
          <w:szCs w:val="28"/>
          <w:lang w:val="ru-RU"/>
        </w:rPr>
        <w:t>ия Тбилисского района в 202</w:t>
      </w:r>
      <w:r w:rsidR="00116338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году.</w:t>
      </w:r>
    </w:p>
    <w:p w14:paraId="2EE2DB22" w14:textId="52C627FB" w:rsidR="009D7C6B" w:rsidRDefault="009D7C6B" w:rsidP="00636AE4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Предельный объем муниципального долга в </w:t>
      </w:r>
      <w:r w:rsidR="00896E7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Марьинском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сельском поселении Тбилисского района на 202</w:t>
      </w:r>
      <w:r w:rsidR="0011633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 установлен в сумме</w:t>
      </w:r>
      <w:r w:rsidR="00896E7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    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11633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9 056,7</w:t>
      </w:r>
      <w:r w:rsidRPr="009D7C6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 руб., что не противоречит требованиям статьи 107 БК РФ и не превышает общий годовой объем доходов местного бюджета без учета безвозмездных поступлений и поступлений налоговых доходов.</w:t>
      </w:r>
    </w:p>
    <w:p w14:paraId="63BFD787" w14:textId="516BDE4A" w:rsidR="00B26F36" w:rsidRDefault="00B26F36" w:rsidP="009D7C6B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9A6327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V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муниципального долга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=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доходов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– 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безвозмездных поступлений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-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поступлений по доп.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н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ормативу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</w:t>
      </w:r>
    </w:p>
    <w:p w14:paraId="212DE7FD" w14:textId="77777777" w:rsidR="00116338" w:rsidRDefault="00116338" w:rsidP="009D7C6B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9 056,7 тыс. руб. = (16 043,0 тыс. руб. – 6 986,3 тыс. руб. - 0) </w:t>
      </w:r>
    </w:p>
    <w:p w14:paraId="088F2284" w14:textId="7E36D0E8" w:rsidR="00342062" w:rsidRPr="00AA2CA5" w:rsidRDefault="009D7C6B" w:rsidP="00342062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Согласно </w:t>
      </w:r>
      <w:r w:rsidR="00557433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подпункт</w:t>
      </w:r>
      <w:r w:rsidR="00284DD4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</w:t>
      </w:r>
      <w:r w:rsidR="00557433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4 пункта 1 </w:t>
      </w:r>
      <w:bookmarkStart w:id="77" w:name="_Hlk153533853"/>
      <w:r w:rsidR="00026BF3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</w:t>
      </w:r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роекта решения </w:t>
      </w:r>
      <w:r w:rsidR="00D04BC1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верхний предел </w:t>
      </w:r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муниципального </w:t>
      </w:r>
      <w:r w:rsidR="00D04BC1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внутреннего </w:t>
      </w:r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долга </w:t>
      </w:r>
      <w:r w:rsidR="00D04BC1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местного бюджета</w:t>
      </w:r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 1 января 202</w:t>
      </w:r>
      <w:r w:rsidR="00706431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 года планируется </w:t>
      </w:r>
      <w:r w:rsidR="00557433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DC5288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</w:t>
      </w:r>
      <w:r w:rsidR="00E928C5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</w:t>
      </w:r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руб., </w:t>
      </w:r>
      <w:bookmarkStart w:id="78" w:name="_Hlk120628722"/>
      <w:bookmarkEnd w:id="77"/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верхний предел долга по муниципальным гарантиям не планируется. </w:t>
      </w:r>
      <w:bookmarkEnd w:id="78"/>
    </w:p>
    <w:p w14:paraId="19BDFB47" w14:textId="0B66B2FC" w:rsidR="00636AE4" w:rsidRPr="00342062" w:rsidRDefault="00636AE4" w:rsidP="00342062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Вместе с тем контрольно – счетной палатой </w:t>
      </w:r>
      <w:bookmarkStart w:id="79" w:name="_Hlk153534596"/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установлено не соответствие</w:t>
      </w:r>
      <w:bookmarkEnd w:id="79"/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bookmarkStart w:id="80" w:name="_Hlk153533412"/>
      <w:r w:rsidR="00557433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данного подпункта</w:t>
      </w:r>
      <w:r w:rsidR="004F1420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</w:t>
      </w:r>
      <w:r w:rsidR="00557433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данным</w:t>
      </w:r>
      <w:r w:rsidR="004F1420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</w:t>
      </w:r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приложени</w:t>
      </w:r>
      <w:r w:rsidR="00557433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</w:t>
      </w:r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№ 7 «Источники внутреннего финансирования дефицита бюджета </w:t>
      </w:r>
      <w:r w:rsidRPr="00AA2CA5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ru-RU" w:bidi="ar-SA"/>
        </w:rPr>
        <w:t>Марьинского сельского поселения</w:t>
      </w:r>
      <w:r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»</w:t>
      </w:r>
      <w:bookmarkEnd w:id="80"/>
      <w:r w:rsidR="00284DD4" w:rsidRPr="00AA2CA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в связи</w:t>
      </w:r>
      <w:r w:rsidR="00284D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 тем, что с</w:t>
      </w:r>
      <w:r w:rsidR="00603BC2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труктура внутреннего долга по видам обязательств на 1 января 202</w:t>
      </w:r>
      <w:r w:rsidR="00603B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="00603BC2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года представляет собой коммерческий кредит</w:t>
      </w:r>
      <w:r w:rsidR="004F142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508,3 тыс. руб</w:t>
      </w:r>
      <w:r w:rsidR="00603BC2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3AA632F1" w14:textId="66AAD4B7" w:rsidR="00342062" w:rsidRDefault="00342062" w:rsidP="00342062">
      <w:pPr>
        <w:autoSpaceDE w:val="0"/>
        <w:autoSpaceDN w:val="0"/>
        <w:adjustRightInd w:val="0"/>
        <w:spacing w:after="0"/>
        <w:ind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Верхний предел муниципального внутреннего долга местного бюджета на 01.01.202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года</w:t>
      </w:r>
      <w:r w:rsidRPr="009436B5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должен составить</w:t>
      </w: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508,3</w:t>
      </w: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</w:p>
    <w:p w14:paraId="1EFE3336" w14:textId="4086A1A8" w:rsidR="006A3C86" w:rsidRDefault="009D7C6B" w:rsidP="00DA7818">
      <w:pPr>
        <w:autoSpaceDE w:val="0"/>
        <w:autoSpaceDN w:val="0"/>
        <w:adjustRightInd w:val="0"/>
        <w:spacing w:after="0"/>
        <w:ind w:firstLineChars="412" w:firstLine="115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Предельный объем расходов на обслуживание муниципального долга на 202</w:t>
      </w:r>
      <w:r w:rsidR="004471C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 утвержден в сумме </w:t>
      </w:r>
      <w:r w:rsidR="00DC528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DC528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 </w:t>
      </w:r>
      <w:r w:rsidRPr="009D7C6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или 0,0</w:t>
      </w:r>
      <w:r w:rsidR="00DC528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0</w:t>
      </w:r>
      <w:r w:rsidR="004471C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4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 от объема расходов бюджета, за исключением объема расходов, осуществляемых за счет субвенций из других бюджетов бюджетной системы, что соответствует требованиям статьи 111 БК РФ (не более 15%). </w:t>
      </w:r>
      <w:bookmarkStart w:id="81" w:name="anchorpa5"/>
      <w:bookmarkEnd w:id="81"/>
      <w:r w:rsidR="00DA17CE" w:rsidRPr="00A373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4D9444DB" w14:textId="77777777" w:rsidR="00C870F5" w:rsidRDefault="00C870F5" w:rsidP="00DA7818">
      <w:pPr>
        <w:autoSpaceDE w:val="0"/>
        <w:autoSpaceDN w:val="0"/>
        <w:adjustRightInd w:val="0"/>
        <w:spacing w:after="0"/>
        <w:ind w:firstLineChars="412" w:firstLine="115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53527D7" w14:textId="2CFE1C77" w:rsidR="00C870F5" w:rsidRPr="0068230C" w:rsidRDefault="00420071" w:rsidP="00420071">
      <w:pPr>
        <w:ind w:firstLine="558"/>
        <w:rPr>
          <w:rFonts w:ascii="Times New Roman" w:eastAsiaTheme="minorHAnsi" w:hAnsi="Times New Roman" w:cs="Times New Roman"/>
          <w:b/>
          <w:sz w:val="28"/>
          <w:szCs w:val="28"/>
          <w:lang w:val="ru-RU" w:bidi="ar-SA"/>
        </w:rPr>
      </w:pPr>
      <w:r w:rsidRPr="0068230C">
        <w:rPr>
          <w:rFonts w:ascii="Times New Roman" w:eastAsiaTheme="minorHAnsi" w:hAnsi="Times New Roman" w:cs="Times New Roman"/>
          <w:b/>
          <w:sz w:val="28"/>
          <w:szCs w:val="28"/>
          <w:lang w:val="ru-RU" w:bidi="ar-SA"/>
        </w:rPr>
        <w:t>В</w:t>
      </w:r>
      <w:r w:rsidR="00C870F5" w:rsidRPr="0068230C">
        <w:rPr>
          <w:rFonts w:ascii="Times New Roman" w:eastAsiaTheme="minorHAnsi" w:hAnsi="Times New Roman" w:cs="Times New Roman"/>
          <w:b/>
          <w:sz w:val="28"/>
          <w:szCs w:val="28"/>
          <w:lang w:val="ru-RU" w:bidi="ar-SA"/>
        </w:rPr>
        <w:t>ыводы:</w:t>
      </w:r>
    </w:p>
    <w:p w14:paraId="071E1C7C" w14:textId="36C3EC0A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По результатам экспертизы </w:t>
      </w:r>
      <w:r w:rsidR="0081566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роекта решения Совета </w:t>
      </w:r>
      <w:r w:rsidR="00DC5288">
        <w:rPr>
          <w:rFonts w:ascii="Times New Roman" w:hAnsi="Times New Roman" w:cs="Times New Roman"/>
          <w:sz w:val="28"/>
          <w:szCs w:val="28"/>
          <w:lang w:val="ru-RU"/>
        </w:rPr>
        <w:t xml:space="preserve">Марьинского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Тбилисского района </w:t>
      </w:r>
      <w:r>
        <w:rPr>
          <w:sz w:val="28"/>
          <w:szCs w:val="28"/>
          <w:lang w:val="ru-RU"/>
        </w:rPr>
        <w:t>«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О бюджете </w:t>
      </w:r>
      <w:r w:rsidR="00DC5288">
        <w:rPr>
          <w:rFonts w:ascii="Times New Roman" w:hAnsi="Times New Roman" w:cs="Times New Roman"/>
          <w:sz w:val="28"/>
          <w:szCs w:val="28"/>
          <w:lang w:val="ru-RU"/>
        </w:rPr>
        <w:t>Марьинского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на 202</w:t>
      </w:r>
      <w:r w:rsidR="0081566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год»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КСП отмечает следующее.</w:t>
      </w:r>
    </w:p>
    <w:p w14:paraId="29377114" w14:textId="487381F3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Основной </w:t>
      </w:r>
      <w:r w:rsidRPr="0029762C">
        <w:rPr>
          <w:rFonts w:ascii="Times New Roman" w:hAnsi="Times New Roman" w:cs="Times New Roman"/>
          <w:sz w:val="28"/>
          <w:szCs w:val="28"/>
          <w:lang w:val="ru-RU"/>
        </w:rPr>
        <w:t>задачей бюджетной политики на 202</w:t>
      </w:r>
      <w:r w:rsidR="0081566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9762C">
        <w:rPr>
          <w:rFonts w:ascii="Times New Roman" w:hAnsi="Times New Roman" w:cs="Times New Roman"/>
          <w:sz w:val="28"/>
          <w:szCs w:val="28"/>
          <w:lang w:val="ru-RU"/>
        </w:rPr>
        <w:t xml:space="preserve"> год является решение экономических и социальных задач, а также безусловное исполнение принятых обязательст</w:t>
      </w:r>
      <w:r w:rsidR="00A2228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29762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EF9D04D" w14:textId="2B9C1674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>Проект бюджета состав</w:t>
      </w:r>
      <w:r>
        <w:rPr>
          <w:rFonts w:ascii="Times New Roman" w:hAnsi="Times New Roman" w:cs="Times New Roman"/>
          <w:sz w:val="28"/>
          <w:szCs w:val="28"/>
          <w:lang w:val="ru-RU"/>
        </w:rPr>
        <w:t>лен с соблюдением требований статьи 31 БК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РФ «Принцип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самостоятельности бюджетов», главы 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>9 «Доходы местных бюджетов». Принципы бюд</w:t>
      </w:r>
      <w:r>
        <w:rPr>
          <w:rFonts w:ascii="Times New Roman" w:hAnsi="Times New Roman" w:cs="Times New Roman"/>
          <w:sz w:val="28"/>
          <w:szCs w:val="28"/>
          <w:lang w:val="ru-RU"/>
        </w:rPr>
        <w:t>жетной системы, определенные статьей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28 БК РФ, в Проекте </w:t>
      </w:r>
      <w:r>
        <w:rPr>
          <w:rFonts w:ascii="Times New Roman" w:hAnsi="Times New Roman" w:cs="Times New Roman"/>
          <w:sz w:val="28"/>
          <w:szCs w:val="28"/>
          <w:lang w:val="ru-RU"/>
        </w:rPr>
        <w:t>бюджета соблюдены.</w:t>
      </w:r>
    </w:p>
    <w:p w14:paraId="60B8F11D" w14:textId="77777777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>Документы и материалы, предоставление которых одновременно с Проектом бюджета регламентируется статьей 184.2 БК РФ, представлены в полном объеме.</w:t>
      </w:r>
    </w:p>
    <w:p w14:paraId="3206C8E4" w14:textId="58889A58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Доходная часть бюджета обоснована. Прогнозные объемы доходов соответствуют требованиям законодательства о налогах и сборах, бюджетного законодательства РФ, нормативных правовых актов сельского поселения. Согласно Проекту бюджета общий объем доходов бюджета составляет в сумме </w:t>
      </w:r>
      <w:r w:rsidR="00A2228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1566B">
        <w:rPr>
          <w:rFonts w:ascii="Times New Roman" w:hAnsi="Times New Roman" w:cs="Times New Roman"/>
          <w:sz w:val="28"/>
          <w:szCs w:val="28"/>
          <w:lang w:val="ru-RU"/>
        </w:rPr>
        <w:t>6 043</w:t>
      </w:r>
      <w:r w:rsidR="00A2228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86870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в том числе: налоговые доходы определены в сумме </w:t>
      </w:r>
      <w:r w:rsidR="00AA2CA5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="00086870">
        <w:rPr>
          <w:rFonts w:ascii="Times New Roman" w:hAnsi="Times New Roman" w:cs="Times New Roman"/>
          <w:sz w:val="28"/>
          <w:szCs w:val="28"/>
          <w:lang w:val="ru-RU"/>
        </w:rPr>
        <w:t>9 056,7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рублей, безвозмездные поступления определены в сумме </w:t>
      </w:r>
      <w:r w:rsidR="00AA2CA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r w:rsidR="00086870">
        <w:rPr>
          <w:rFonts w:ascii="Times New Roman" w:hAnsi="Times New Roman" w:cs="Times New Roman"/>
          <w:sz w:val="28"/>
          <w:szCs w:val="28"/>
          <w:lang w:val="ru-RU"/>
        </w:rPr>
        <w:t>6 986,3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рублей.</w:t>
      </w:r>
    </w:p>
    <w:p w14:paraId="4955A71F" w14:textId="28B76B70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>Общий объем расходов бюджета поселения предусмотрен в сумме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086870">
        <w:rPr>
          <w:rFonts w:ascii="Times New Roman" w:hAnsi="Times New Roman" w:cs="Times New Roman"/>
          <w:sz w:val="28"/>
          <w:szCs w:val="28"/>
          <w:lang w:val="ru-RU"/>
        </w:rPr>
        <w:t>16 551,2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</w:p>
    <w:p w14:paraId="1DBDC82B" w14:textId="1E031800" w:rsidR="00AB3960" w:rsidRDefault="00AB3960" w:rsidP="0062429A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Дефицит </w:t>
      </w:r>
      <w:r w:rsidR="00086870">
        <w:rPr>
          <w:rFonts w:ascii="Times New Roman" w:hAnsi="Times New Roman" w:cs="Times New Roman"/>
          <w:sz w:val="28"/>
          <w:szCs w:val="28"/>
          <w:lang w:val="ru-RU"/>
        </w:rPr>
        <w:t xml:space="preserve">508,3 </w:t>
      </w:r>
      <w:r>
        <w:rPr>
          <w:rFonts w:ascii="Times New Roman" w:hAnsi="Times New Roman" w:cs="Times New Roman"/>
          <w:sz w:val="28"/>
          <w:szCs w:val="28"/>
          <w:lang w:val="ru-RU"/>
        </w:rPr>
        <w:t>тыс. руб.</w:t>
      </w:r>
    </w:p>
    <w:p w14:paraId="26EF24CA" w14:textId="67C2DBD7" w:rsidR="00740065" w:rsidRPr="0062429A" w:rsidRDefault="00740065" w:rsidP="0062429A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7. О</w:t>
      </w:r>
      <w:r w:rsidRPr="00557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бъем бюджетных ассигновани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й</w:t>
      </w:r>
      <w:r w:rsidRPr="00557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дорожного фонда Марьинского сельского поселения Тбилисского района в сумме </w:t>
      </w:r>
      <w:r w:rsidR="00EA22A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                    </w:t>
      </w:r>
      <w:r w:rsidR="0008687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1 526,7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</w:p>
    <w:p w14:paraId="6ABC9535" w14:textId="77777777" w:rsidR="00B828FD" w:rsidRDefault="00740065" w:rsidP="00B828FD">
      <w:pPr>
        <w:autoSpaceDE w:val="0"/>
        <w:autoSpaceDN w:val="0"/>
        <w:adjustRightInd w:val="0"/>
        <w:spacing w:after="0"/>
        <w:ind w:firstLine="558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8</w:t>
      </w:r>
      <w:r w:rsidR="0062429A" w:rsidRPr="00B62DD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</w:t>
      </w:r>
      <w:r w:rsidR="00C870F5" w:rsidRPr="00B62DD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 нарушение ст</w:t>
      </w:r>
      <w:r w:rsidR="00B87990" w:rsidRPr="00B62DD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атьи </w:t>
      </w:r>
      <w:r w:rsidR="00C870F5" w:rsidRPr="00B62DD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32 Б</w:t>
      </w:r>
      <w:r w:rsidR="00A36E11" w:rsidRPr="00B62DD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К РФ </w:t>
      </w:r>
      <w:r w:rsidR="00C870F5" w:rsidRPr="00B62DDE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«Принцип полноты отражения доходов, расходов и источников финансирования дефицитов бюджетов</w:t>
      </w:r>
      <w:r w:rsidR="0062429A" w:rsidRPr="00B62DDE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» который</w:t>
      </w:r>
      <w:r w:rsidR="00C870F5" w:rsidRPr="00B62DDE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 xml:space="preserve"> означает, что все доходы, расходы и источники финансирования дефицитов бюджетов в обязательном порядке и в полном объеме отражаются в соответствующих бюджетах» </w:t>
      </w:r>
      <w:r w:rsidR="00B87990" w:rsidRPr="00B62DD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установлено неполное отражение расходов </w:t>
      </w:r>
      <w:r w:rsidR="00C63F13" w:rsidRPr="00B62DD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на общую сумму </w:t>
      </w:r>
      <w:r w:rsidR="00C80DF0" w:rsidRPr="00B62DD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1</w:t>
      </w:r>
      <w:r w:rsidR="0081566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3</w:t>
      </w:r>
      <w:r w:rsidR="00C80DF0" w:rsidRPr="00B62DD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</w:t>
      </w:r>
      <w:r w:rsidR="0081566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0</w:t>
      </w:r>
      <w:r w:rsidR="00C63F13" w:rsidRPr="00B62DD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тыс. руб., в том числе</w:t>
      </w:r>
      <w:r w:rsidR="00082675" w:rsidRPr="00B62DD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:</w:t>
      </w:r>
    </w:p>
    <w:p w14:paraId="316B8831" w14:textId="794E53B1" w:rsidR="00B828FD" w:rsidRPr="00B828FD" w:rsidRDefault="0081566B" w:rsidP="00B828FD">
      <w:pPr>
        <w:autoSpaceDE w:val="0"/>
        <w:autoSpaceDN w:val="0"/>
        <w:adjustRightInd w:val="0"/>
        <w:spacing w:after="0"/>
        <w:ind w:firstLine="558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B828FD">
        <w:rPr>
          <w:rFonts w:ascii="Times New Roman" w:hAnsi="Times New Roman" w:cs="Times New Roman"/>
          <w:bCs/>
          <w:sz w:val="28"/>
          <w:szCs w:val="28"/>
          <w:lang w:val="ru-RU"/>
        </w:rPr>
        <w:t>по разделу 1300 «Обслуживание государственного и муниципального долга»</w:t>
      </w:r>
      <w:r w:rsidR="00B828FD" w:rsidRPr="00B828F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957B18" w:rsidRPr="00B828FD">
        <w:rPr>
          <w:rFonts w:ascii="Times New Roman" w:hAnsi="Times New Roman" w:cs="Times New Roman"/>
          <w:sz w:val="28"/>
          <w:szCs w:val="28"/>
          <w:lang w:val="ru-RU"/>
        </w:rPr>
        <w:t xml:space="preserve">на сумму </w:t>
      </w:r>
      <w:r w:rsidRPr="00B828FD">
        <w:rPr>
          <w:rFonts w:ascii="Times New Roman" w:hAnsi="Times New Roman" w:cs="Times New Roman"/>
          <w:sz w:val="28"/>
          <w:szCs w:val="28"/>
          <w:lang w:val="ru-RU"/>
        </w:rPr>
        <w:t>13,0</w:t>
      </w:r>
      <w:r w:rsidR="00957B18" w:rsidRPr="00B828FD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B828FD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B828FD" w:rsidRPr="00B828F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</w:p>
    <w:p w14:paraId="64CFFB57" w14:textId="2FADFB89" w:rsidR="00957B18" w:rsidRPr="000111A4" w:rsidRDefault="00B828FD" w:rsidP="00E148FC">
      <w:pPr>
        <w:keepNext/>
        <w:keepLines/>
        <w:suppressLineNumbers/>
        <w:spacing w:after="0"/>
        <w:ind w:firstLine="5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10B3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 р</w:t>
      </w:r>
      <w:r w:rsidRPr="00EB10B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азделу 0500 «Жилищно-коммунального хозяйства», </w:t>
      </w:r>
      <w:r w:rsidRPr="00EB10B3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подразделу 0502 «Коммунальное хозяйство» средства бюджета в части водоснабжения населения не предусмотрены</w:t>
      </w:r>
      <w:r w:rsidR="00EB10B3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.</w:t>
      </w:r>
    </w:p>
    <w:p w14:paraId="690E9FD3" w14:textId="77777777" w:rsidR="006E31FC" w:rsidRPr="00EE2EEE" w:rsidRDefault="006E31FC" w:rsidP="006E31FC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Вышеуказанн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ое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нарушени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е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буд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е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т отражен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о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в отчете контрольно-счетной палаты за 2023 год в соответствии с Классификатором нарушений, утвержденным Президиумом Совета контрольно-счетных органов Краснодарского края от 12.12.2017 г., одобренный с внесенными изменениями и дополнениями Конференцией Совета контрольно-счетных органов Краснодарского края 26.05.2023 г. по пункту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1.1.35к «Прочие нарушения и недостатки выявленные в ходе формирования бюджетов».</w:t>
      </w:r>
    </w:p>
    <w:p w14:paraId="6BD3CFB4" w14:textId="3316DB28" w:rsidR="00B828FD" w:rsidRPr="002F7377" w:rsidRDefault="00B828FD" w:rsidP="00B828FD">
      <w:pPr>
        <w:pStyle w:val="NormalANX"/>
        <w:spacing w:before="0" w:after="0" w:line="276" w:lineRule="auto"/>
        <w:ind w:firstLine="558"/>
        <w:rPr>
          <w:bCs/>
          <w:szCs w:val="28"/>
          <w:lang w:val="ru-RU"/>
        </w:rPr>
      </w:pPr>
      <w:r>
        <w:rPr>
          <w:szCs w:val="28"/>
          <w:lang w:val="ru-RU" w:eastAsia="ar-SA"/>
        </w:rPr>
        <w:t>9. Соглашение с администрацией муниципального образования Тбилисский район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по водоснабжению населения не заключено.</w:t>
      </w:r>
    </w:p>
    <w:p w14:paraId="37D41178" w14:textId="74F4388E" w:rsidR="00B828FD" w:rsidRDefault="00B828FD" w:rsidP="00B828F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6D2D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Контрольно-счетная палата обращает внимание о возможности </w:t>
      </w:r>
      <w:bookmarkStart w:id="82" w:name="_Hlk153113877"/>
      <w:r w:rsidRPr="006D2D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возникновения рисков в 202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  <w:r w:rsidRPr="006D2D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году по неисполнению </w:t>
      </w:r>
      <w:bookmarkEnd w:id="82"/>
      <w:r w:rsidRPr="006D2D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 полном объеме полномочий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по водоснабжению населения сельского поселения.</w:t>
      </w:r>
    </w:p>
    <w:p w14:paraId="002A6A77" w14:textId="5479ED5D" w:rsidR="00603BC2" w:rsidRPr="00A36E11" w:rsidRDefault="00603BC2" w:rsidP="00603BC2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EA22A8"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Проекте </w:t>
      </w:r>
      <w:r w:rsidR="00284DD4"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решения </w:t>
      </w: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установлено </w:t>
      </w:r>
      <w:bookmarkStart w:id="83" w:name="_Hlk153533498"/>
      <w:r w:rsidR="00284DD4"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не соответствие </w:t>
      </w: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подпункта 4 пункта 1 </w:t>
      </w:r>
      <w:r w:rsidR="004F1420"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</w:t>
      </w: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284DD4"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данным</w:t>
      </w:r>
      <w:r w:rsidR="004F1420"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</w:t>
      </w:r>
      <w:r w:rsidR="00284DD4"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приложени</w:t>
      </w:r>
      <w:r w:rsidR="00284DD4"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</w:t>
      </w: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№ 7 «Источники внутреннего финансирования дефицита бюджета </w:t>
      </w:r>
      <w:r w:rsidRPr="00EA22A8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ru-RU" w:bidi="ar-SA"/>
        </w:rPr>
        <w:t>Марьинского сельского поселения</w:t>
      </w: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»</w:t>
      </w:r>
      <w:r w:rsidR="00284DD4"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 сумму 508,3 тыс. руб.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bookmarkEnd w:id="83"/>
    </w:p>
    <w:p w14:paraId="657E4CB8" w14:textId="77777777" w:rsidR="00C870F5" w:rsidRDefault="00C870F5" w:rsidP="00C870F5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ru-RU" w:bidi="ar-SA"/>
        </w:rPr>
      </w:pPr>
    </w:p>
    <w:p w14:paraId="4262DF4A" w14:textId="335FDEB8" w:rsidR="00B828FD" w:rsidRPr="00280E0B" w:rsidRDefault="00B828FD" w:rsidP="00B828F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280E0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Предложения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Совету Марьинского сельского поселения, </w:t>
      </w:r>
      <w:r w:rsidRPr="00280E0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Администрации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Марьинского сельского поселения</w:t>
      </w:r>
      <w:r w:rsidRPr="00280E0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:</w:t>
      </w:r>
    </w:p>
    <w:p w14:paraId="661CF7D8" w14:textId="77777777" w:rsidR="00B828FD" w:rsidRDefault="00B828FD" w:rsidP="00B828FD">
      <w:pPr>
        <w:tabs>
          <w:tab w:val="left" w:pos="567"/>
        </w:tabs>
        <w:spacing w:after="0"/>
        <w:ind w:firstLine="560"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1. </w:t>
      </w:r>
      <w:r>
        <w:rPr>
          <w:rFonts w:ascii="Times New Roman" w:eastAsia="Calibri" w:hAnsi="Times New Roman"/>
          <w:sz w:val="28"/>
          <w:szCs w:val="28"/>
          <w:lang w:val="ru-RU" w:bidi="ar-SA"/>
        </w:rPr>
        <w:t xml:space="preserve">При формировании доходной и расходной части бюджета строго руководствоваться Бюджетным кодексом РФ, не допускать нарушений статей 32 БК РФ, квалифицирующих принцип полноты отражения доходов, расходов и источников финансирования дефицитов бюджета </w:t>
      </w:r>
      <w:r>
        <w:rPr>
          <w:rFonts w:ascii="Times New Roman" w:hAnsi="Times New Roman"/>
          <w:bCs/>
          <w:sz w:val="28"/>
          <w:szCs w:val="20"/>
          <w:lang w:val="ru-RU" w:eastAsia="ru-RU" w:bidi="ar-SA"/>
        </w:rPr>
        <w:t>сельского поселения.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</w:t>
      </w:r>
    </w:p>
    <w:p w14:paraId="005D01C6" w14:textId="77777777" w:rsidR="00B828FD" w:rsidRDefault="00B828FD" w:rsidP="00B828FD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2. </w:t>
      </w:r>
      <w:r w:rsidRPr="00726A7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Контрольно-счетная палата рекомендует при принятии решения учесть, что не все расходы включены в бюджет и при дополнительном поступлении источников доходов, утвердить соответствующие корректировки.</w:t>
      </w:r>
    </w:p>
    <w:p w14:paraId="0B19B66A" w14:textId="33BE948B" w:rsidR="00B828FD" w:rsidRPr="00EA0699" w:rsidRDefault="00B828FD" w:rsidP="00B828FD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ab/>
        <w:t xml:space="preserve">3. 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В случае подписания соглашения</w:t>
      </w:r>
      <w:r w:rsidRPr="00EA0699">
        <w:rPr>
          <w:rFonts w:ascii="Calibri" w:eastAsia="Times New Roman" w:hAnsi="Calibri" w:cs="Times New Roman"/>
          <w:lang w:val="ru-RU"/>
        </w:rPr>
        <w:t xml:space="preserve"> 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о передаче полномочий в части организации водоснабжения населения в границах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Марьинского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сельского поселения Тбилисского района муниципальному образованию Тбилисский район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,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внести соответствующие изменения в бюджет</w:t>
      </w:r>
      <w:r w:rsidRPr="00EA069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части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межбюджетных трансфертов.</w:t>
      </w:r>
    </w:p>
    <w:p w14:paraId="7477BDCC" w14:textId="77777777" w:rsidR="00B828FD" w:rsidRDefault="00B828FD" w:rsidP="00B828FD">
      <w:pPr>
        <w:spacing w:after="0"/>
        <w:ind w:firstLine="561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4. </w:t>
      </w:r>
      <w:r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Соблюдать положения по формированию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муниципального </w:t>
      </w:r>
      <w:r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дорожного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ф</w:t>
      </w:r>
      <w:r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онда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 согласно</w:t>
      </w:r>
      <w:r w:rsidRPr="003828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C3D20">
        <w:rPr>
          <w:rFonts w:ascii="Times New Roman" w:hAnsi="Times New Roman" w:cs="Times New Roman"/>
          <w:sz w:val="28"/>
          <w:szCs w:val="28"/>
          <w:lang w:val="ru-RU"/>
        </w:rPr>
        <w:t>статьи 179.4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БК РФ.</w:t>
      </w:r>
    </w:p>
    <w:p w14:paraId="45853792" w14:textId="1E9BACA4" w:rsidR="00B828FD" w:rsidRDefault="00B828FD" w:rsidP="00B828FD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ab/>
        <w:t xml:space="preserve"> 5. </w:t>
      </w:r>
      <w:r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Контролировать и не превышать ограничения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</w:t>
      </w:r>
      <w:r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установленные статьей 136 БК РФ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, в части соблюдения 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основны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х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услови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й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для 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предоставления межбюджетных трансфертов из бюджетов субъектов Российской Федерации муниципальным образованиям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</w:t>
      </w:r>
    </w:p>
    <w:p w14:paraId="2FC737E1" w14:textId="553AD26A" w:rsidR="00B828FD" w:rsidRPr="00B828FD" w:rsidRDefault="00B828FD" w:rsidP="00B828FD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ab/>
        <w:t xml:space="preserve"> 6. </w:t>
      </w:r>
      <w:r w:rsidRPr="00B828F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Неукоснительно выполнять поручения Президента Российской Федерации от 30.11.2022 № Пр-2360 и Правительства Российской Федерации от 15.12 2022 г. № ТГ-П13-21641 в части безусловного достижения целевого показателя уровня заработной платы работников учреждений культуры по итогам 2023 года.</w:t>
      </w:r>
    </w:p>
    <w:p w14:paraId="4CE5A4A4" w14:textId="3ECDD474" w:rsidR="00B828FD" w:rsidRDefault="00B828FD" w:rsidP="00B828FD">
      <w:pPr>
        <w:widowControl w:val="0"/>
        <w:suppressAutoHyphens/>
        <w:autoSpaceDE w:val="0"/>
        <w:autoSpaceDN w:val="0"/>
        <w:spacing w:after="0"/>
        <w:ind w:firstLine="561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7. </w:t>
      </w:r>
      <w:r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Контролировать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положения</w:t>
      </w:r>
      <w:r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 установленные ст.107 БК РФ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 в части соблюдения п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редельн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ого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объем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муниципального долга 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бюджете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го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я.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</w:p>
    <w:p w14:paraId="20EA13C7" w14:textId="6154A5C5" w:rsidR="00B828FD" w:rsidRDefault="00B828FD" w:rsidP="00B828FD">
      <w:pPr>
        <w:spacing w:after="0"/>
        <w:ind w:firstLine="561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8. </w:t>
      </w:r>
      <w:r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При принятии и исполнении данного Проекта бюджета в 2024 году обеспечить работу по недопущению образования (увеличению) дебиторской и кредиторской задолженности.</w:t>
      </w:r>
    </w:p>
    <w:p w14:paraId="536CDC69" w14:textId="7E5BBE3B" w:rsidR="00603BC2" w:rsidRPr="00C870F5" w:rsidRDefault="00603BC2" w:rsidP="00603BC2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9. Принять решение Проекта бюджета после приведения в соответствие подпункта 4 пункта 1 Проекта </w:t>
      </w:r>
      <w:r w:rsidR="00284DD4"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решения</w:t>
      </w: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4F1420"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</w:t>
      </w: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приложени</w:t>
      </w:r>
      <w:r w:rsidR="00284DD4"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</w:t>
      </w: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№ 7 «Источники внутреннего финансирования дефицита бюджета </w:t>
      </w:r>
      <w:r w:rsidRPr="00EA22A8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ru-RU" w:bidi="ar-SA"/>
        </w:rPr>
        <w:t>Марьинского сельского поселения</w:t>
      </w: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»</w:t>
      </w:r>
      <w:r w:rsidR="004F1420"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EA22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14:paraId="4F0577DC" w14:textId="217764B1" w:rsidR="00B828FD" w:rsidRPr="00C870F5" w:rsidRDefault="00B828FD" w:rsidP="00B828F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</w:t>
      </w:r>
      <w:r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онтрольно-счетная палата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считает,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что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роект решения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</w:t>
      </w:r>
      <w:bookmarkStart w:id="84" w:name="_Hlk153302205"/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Совета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Марьинского </w:t>
      </w:r>
      <w:r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поселения Тбилисского района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84"/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«О бюджете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Марьинского </w:t>
      </w:r>
      <w:r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поселения Тбилисского района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год»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не противоречит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положениям </w:t>
      </w:r>
      <w:r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 РФ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 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может быть принят к рассмотрению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>Совет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48F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Марьинского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поселения Тбилисского района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 учетом минимизации вышеуказанных рисков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  <w:bookmarkStart w:id="85" w:name="_GoBack"/>
      <w:bookmarkEnd w:id="85"/>
    </w:p>
    <w:sectPr w:rsidR="00B828FD" w:rsidRPr="00C870F5" w:rsidSect="00636AE4">
      <w:footerReference w:type="default" r:id="rId13"/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98E68" w14:textId="77777777" w:rsidR="0014247B" w:rsidRDefault="0014247B" w:rsidP="000D0E65">
      <w:pPr>
        <w:spacing w:after="0" w:line="240" w:lineRule="auto"/>
      </w:pPr>
      <w:r>
        <w:separator/>
      </w:r>
    </w:p>
  </w:endnote>
  <w:endnote w:type="continuationSeparator" w:id="0">
    <w:p w14:paraId="79ABF4E1" w14:textId="77777777" w:rsidR="0014247B" w:rsidRDefault="0014247B" w:rsidP="000D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142">
    <w:altName w:val="MS Gothic"/>
    <w:charset w:val="80"/>
    <w:family w:val="roman"/>
    <w:pitch w:val="default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2686972"/>
      <w:docPartObj>
        <w:docPartGallery w:val="Page Numbers (Bottom of Page)"/>
        <w:docPartUnique/>
      </w:docPartObj>
    </w:sdtPr>
    <w:sdtEndPr/>
    <w:sdtContent>
      <w:p w14:paraId="4205DB47" w14:textId="77777777" w:rsidR="007C4790" w:rsidRDefault="002A76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4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BA1027" w14:textId="77777777" w:rsidR="007C4790" w:rsidRDefault="007C479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C3D62" w14:textId="77777777" w:rsidR="0014247B" w:rsidRDefault="0014247B" w:rsidP="000D0E65">
      <w:pPr>
        <w:spacing w:after="0" w:line="240" w:lineRule="auto"/>
      </w:pPr>
      <w:r>
        <w:separator/>
      </w:r>
    </w:p>
  </w:footnote>
  <w:footnote w:type="continuationSeparator" w:id="0">
    <w:p w14:paraId="1A78616A" w14:textId="77777777" w:rsidR="0014247B" w:rsidRDefault="0014247B" w:rsidP="000D0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1538"/>
    <w:multiLevelType w:val="hybridMultilevel"/>
    <w:tmpl w:val="3C8896C6"/>
    <w:lvl w:ilvl="0" w:tplc="BF60779E">
      <w:start w:val="1"/>
      <w:numFmt w:val="decimal"/>
      <w:lvlText w:val="%1."/>
      <w:lvlJc w:val="left"/>
      <w:pPr>
        <w:ind w:left="2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" w15:restartNumberingAfterBreak="0">
    <w:nsid w:val="042A7967"/>
    <w:multiLevelType w:val="hybridMultilevel"/>
    <w:tmpl w:val="71AEBE8E"/>
    <w:lvl w:ilvl="0" w:tplc="F2E4A3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FE2EAA">
      <w:start w:val="1"/>
      <w:numFmt w:val="bullet"/>
      <w:lvlText w:val="o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C8FCFC">
      <w:start w:val="1"/>
      <w:numFmt w:val="bullet"/>
      <w:lvlText w:val="▪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841CE6">
      <w:start w:val="1"/>
      <w:numFmt w:val="bullet"/>
      <w:lvlText w:val="•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CE06B2">
      <w:start w:val="1"/>
      <w:numFmt w:val="bullet"/>
      <w:lvlText w:val="o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9ADC64">
      <w:start w:val="1"/>
      <w:numFmt w:val="bullet"/>
      <w:lvlText w:val="▪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723B2E">
      <w:start w:val="1"/>
      <w:numFmt w:val="bullet"/>
      <w:lvlText w:val="•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74AA7C">
      <w:start w:val="1"/>
      <w:numFmt w:val="bullet"/>
      <w:lvlText w:val="o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32364C">
      <w:start w:val="1"/>
      <w:numFmt w:val="bullet"/>
      <w:lvlText w:val="▪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261D76"/>
    <w:multiLevelType w:val="hybridMultilevel"/>
    <w:tmpl w:val="4F7CA80A"/>
    <w:lvl w:ilvl="0" w:tplc="27DA4122">
      <w:start w:val="1"/>
      <w:numFmt w:val="decimal"/>
      <w:lvlText w:val="%1)"/>
      <w:lvlJc w:val="left"/>
      <w:pPr>
        <w:ind w:left="659" w:hanging="3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0F06CB"/>
    <w:multiLevelType w:val="hybridMultilevel"/>
    <w:tmpl w:val="66148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F8523C"/>
    <w:multiLevelType w:val="hybridMultilevel"/>
    <w:tmpl w:val="F8E285CA"/>
    <w:lvl w:ilvl="0" w:tplc="4190B518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4AD6942"/>
    <w:multiLevelType w:val="hybridMultilevel"/>
    <w:tmpl w:val="B74ED6C2"/>
    <w:lvl w:ilvl="0" w:tplc="73EC8B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18BEA2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A2749A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F2B72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5AC13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C02808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BEBD9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32E91A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1CCAB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784A7C"/>
    <w:multiLevelType w:val="hybridMultilevel"/>
    <w:tmpl w:val="6A301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A50F9"/>
    <w:multiLevelType w:val="hybridMultilevel"/>
    <w:tmpl w:val="5F2EC932"/>
    <w:lvl w:ilvl="0" w:tplc="14A8F2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B0795A">
      <w:start w:val="1"/>
      <w:numFmt w:val="bullet"/>
      <w:lvlText w:val="o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9E279A">
      <w:start w:val="1"/>
      <w:numFmt w:val="bullet"/>
      <w:lvlText w:val="▪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AE07D2">
      <w:start w:val="1"/>
      <w:numFmt w:val="bullet"/>
      <w:lvlText w:val="•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E67E30">
      <w:start w:val="1"/>
      <w:numFmt w:val="bullet"/>
      <w:lvlText w:val="o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62FCF6">
      <w:start w:val="1"/>
      <w:numFmt w:val="bullet"/>
      <w:lvlText w:val="▪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880998">
      <w:start w:val="1"/>
      <w:numFmt w:val="bullet"/>
      <w:lvlText w:val="•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00EFD4">
      <w:start w:val="1"/>
      <w:numFmt w:val="bullet"/>
      <w:lvlText w:val="o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AEF396">
      <w:start w:val="1"/>
      <w:numFmt w:val="bullet"/>
      <w:lvlText w:val="▪"/>
      <w:lvlJc w:val="left"/>
      <w:pPr>
        <w:ind w:left="6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3D2ECB"/>
    <w:multiLevelType w:val="hybridMultilevel"/>
    <w:tmpl w:val="7DDAB25A"/>
    <w:lvl w:ilvl="0" w:tplc="5B44DB9C">
      <w:start w:val="6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250B625D"/>
    <w:multiLevelType w:val="hybridMultilevel"/>
    <w:tmpl w:val="8488BB98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7507BB"/>
    <w:multiLevelType w:val="hybridMultilevel"/>
    <w:tmpl w:val="6DDE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77C99"/>
    <w:multiLevelType w:val="hybridMultilevel"/>
    <w:tmpl w:val="7C2637E8"/>
    <w:lvl w:ilvl="0" w:tplc="A950FB68">
      <w:start w:val="4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3" w15:restartNumberingAfterBreak="0">
    <w:nsid w:val="331453FF"/>
    <w:multiLevelType w:val="hybridMultilevel"/>
    <w:tmpl w:val="66A8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945A3"/>
    <w:multiLevelType w:val="hybridMultilevel"/>
    <w:tmpl w:val="81CAB0F0"/>
    <w:lvl w:ilvl="0" w:tplc="76CE533A">
      <w:start w:val="1"/>
      <w:numFmt w:val="decimal"/>
      <w:lvlText w:val="%1)"/>
      <w:lvlJc w:val="left"/>
      <w:pPr>
        <w:ind w:left="1713" w:hanging="10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1354501"/>
    <w:multiLevelType w:val="hybridMultilevel"/>
    <w:tmpl w:val="D8D27F68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17" w15:restartNumberingAfterBreak="0">
    <w:nsid w:val="4385068A"/>
    <w:multiLevelType w:val="hybridMultilevel"/>
    <w:tmpl w:val="116EE5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C1481"/>
    <w:multiLevelType w:val="hybridMultilevel"/>
    <w:tmpl w:val="BBD2D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C6CAF"/>
    <w:multiLevelType w:val="multilevel"/>
    <w:tmpl w:val="6818C1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1" w15:restartNumberingAfterBreak="0">
    <w:nsid w:val="51365887"/>
    <w:multiLevelType w:val="hybridMultilevel"/>
    <w:tmpl w:val="EB465E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6413CB9"/>
    <w:multiLevelType w:val="hybridMultilevel"/>
    <w:tmpl w:val="2E5248A4"/>
    <w:lvl w:ilvl="0" w:tplc="176E3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 w15:restartNumberingAfterBreak="0">
    <w:nsid w:val="6380756D"/>
    <w:multiLevelType w:val="hybridMultilevel"/>
    <w:tmpl w:val="851E3F6C"/>
    <w:lvl w:ilvl="0" w:tplc="714014BA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7" w15:restartNumberingAfterBreak="0">
    <w:nsid w:val="659C6BFD"/>
    <w:multiLevelType w:val="hybridMultilevel"/>
    <w:tmpl w:val="3BA0D23A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28" w15:restartNumberingAfterBreak="0">
    <w:nsid w:val="67F8714E"/>
    <w:multiLevelType w:val="hybridMultilevel"/>
    <w:tmpl w:val="E1C25536"/>
    <w:lvl w:ilvl="0" w:tplc="B98CDF8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6C1535DA"/>
    <w:multiLevelType w:val="hybridMultilevel"/>
    <w:tmpl w:val="B54A7A96"/>
    <w:lvl w:ilvl="0" w:tplc="7530568C">
      <w:start w:val="1"/>
      <w:numFmt w:val="decimal"/>
      <w:lvlText w:val="%1."/>
      <w:lvlJc w:val="left"/>
      <w:pPr>
        <w:ind w:left="1063" w:hanging="4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02B735A"/>
    <w:multiLevelType w:val="multilevel"/>
    <w:tmpl w:val="0890D4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0CB743A"/>
    <w:multiLevelType w:val="hybridMultilevel"/>
    <w:tmpl w:val="81D44772"/>
    <w:lvl w:ilvl="0" w:tplc="35208B60">
      <w:start w:val="5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2" w15:restartNumberingAfterBreak="0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BC34665"/>
    <w:multiLevelType w:val="hybridMultilevel"/>
    <w:tmpl w:val="7696E7BA"/>
    <w:lvl w:ilvl="0" w:tplc="EDE29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DC95F2B"/>
    <w:multiLevelType w:val="hybridMultilevel"/>
    <w:tmpl w:val="65E8D87A"/>
    <w:lvl w:ilvl="0" w:tplc="3C2252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226710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F0469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9A54F0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843802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486652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61C02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8EB50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4E421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5"/>
  </w:num>
  <w:num w:numId="5">
    <w:abstractNumId w:val="23"/>
  </w:num>
  <w:num w:numId="6">
    <w:abstractNumId w:val="35"/>
  </w:num>
  <w:num w:numId="7">
    <w:abstractNumId w:val="32"/>
  </w:num>
  <w:num w:numId="8">
    <w:abstractNumId w:val="9"/>
  </w:num>
  <w:num w:numId="9">
    <w:abstractNumId w:val="6"/>
  </w:num>
  <w:num w:numId="10">
    <w:abstractNumId w:val="4"/>
  </w:num>
  <w:num w:numId="11">
    <w:abstractNumId w:val="22"/>
  </w:num>
  <w:num w:numId="12">
    <w:abstractNumId w:val="18"/>
  </w:num>
  <w:num w:numId="13">
    <w:abstractNumId w:val="25"/>
  </w:num>
  <w:num w:numId="14">
    <w:abstractNumId w:val="19"/>
  </w:num>
  <w:num w:numId="15">
    <w:abstractNumId w:val="31"/>
  </w:num>
  <w:num w:numId="16">
    <w:abstractNumId w:val="13"/>
  </w:num>
  <w:num w:numId="17">
    <w:abstractNumId w:val="2"/>
  </w:num>
  <w:num w:numId="18">
    <w:abstractNumId w:val="16"/>
  </w:num>
  <w:num w:numId="19">
    <w:abstractNumId w:val="27"/>
  </w:num>
  <w:num w:numId="20">
    <w:abstractNumId w:val="20"/>
  </w:num>
  <w:num w:numId="21">
    <w:abstractNumId w:val="30"/>
  </w:num>
  <w:num w:numId="22">
    <w:abstractNumId w:val="8"/>
  </w:num>
  <w:num w:numId="23">
    <w:abstractNumId w:val="33"/>
  </w:num>
  <w:num w:numId="24">
    <w:abstractNumId w:val="14"/>
  </w:num>
  <w:num w:numId="25">
    <w:abstractNumId w:val="17"/>
  </w:num>
  <w:num w:numId="26">
    <w:abstractNumId w:val="28"/>
  </w:num>
  <w:num w:numId="27">
    <w:abstractNumId w:val="21"/>
  </w:num>
  <w:num w:numId="28">
    <w:abstractNumId w:val="29"/>
  </w:num>
  <w:num w:numId="29">
    <w:abstractNumId w:val="26"/>
  </w:num>
  <w:num w:numId="30">
    <w:abstractNumId w:val="5"/>
  </w:num>
  <w:num w:numId="31">
    <w:abstractNumId w:val="34"/>
  </w:num>
  <w:num w:numId="32">
    <w:abstractNumId w:val="7"/>
  </w:num>
  <w:num w:numId="33">
    <w:abstractNumId w:val="1"/>
  </w:num>
  <w:num w:numId="34">
    <w:abstractNumId w:val="24"/>
  </w:num>
  <w:num w:numId="35">
    <w:abstractNumId w:val="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349"/>
    <w:rsid w:val="00000027"/>
    <w:rsid w:val="000002EA"/>
    <w:rsid w:val="000005DE"/>
    <w:rsid w:val="000007E4"/>
    <w:rsid w:val="000007F6"/>
    <w:rsid w:val="00000A19"/>
    <w:rsid w:val="00000E18"/>
    <w:rsid w:val="00001168"/>
    <w:rsid w:val="0000120D"/>
    <w:rsid w:val="000013A4"/>
    <w:rsid w:val="0000164D"/>
    <w:rsid w:val="00001654"/>
    <w:rsid w:val="000018B9"/>
    <w:rsid w:val="00001AD0"/>
    <w:rsid w:val="00001CD6"/>
    <w:rsid w:val="00001EF3"/>
    <w:rsid w:val="00002755"/>
    <w:rsid w:val="00002D45"/>
    <w:rsid w:val="000030AC"/>
    <w:rsid w:val="00003284"/>
    <w:rsid w:val="0000379D"/>
    <w:rsid w:val="00003E9F"/>
    <w:rsid w:val="000041AD"/>
    <w:rsid w:val="0000488E"/>
    <w:rsid w:val="0000492C"/>
    <w:rsid w:val="00004DAB"/>
    <w:rsid w:val="00004F42"/>
    <w:rsid w:val="0000503B"/>
    <w:rsid w:val="00005211"/>
    <w:rsid w:val="0000549F"/>
    <w:rsid w:val="00005A12"/>
    <w:rsid w:val="00005A7A"/>
    <w:rsid w:val="00005CD3"/>
    <w:rsid w:val="00005CDB"/>
    <w:rsid w:val="00005FA5"/>
    <w:rsid w:val="00006244"/>
    <w:rsid w:val="00006409"/>
    <w:rsid w:val="000064F4"/>
    <w:rsid w:val="0000657A"/>
    <w:rsid w:val="0000657B"/>
    <w:rsid w:val="0000667C"/>
    <w:rsid w:val="00006A6A"/>
    <w:rsid w:val="00006AB9"/>
    <w:rsid w:val="00006CC5"/>
    <w:rsid w:val="00007384"/>
    <w:rsid w:val="0000752A"/>
    <w:rsid w:val="000078C1"/>
    <w:rsid w:val="00007B11"/>
    <w:rsid w:val="000100D6"/>
    <w:rsid w:val="00010366"/>
    <w:rsid w:val="00010A06"/>
    <w:rsid w:val="00010FD4"/>
    <w:rsid w:val="00011033"/>
    <w:rsid w:val="000110FC"/>
    <w:rsid w:val="00011506"/>
    <w:rsid w:val="00011711"/>
    <w:rsid w:val="00011790"/>
    <w:rsid w:val="00011B63"/>
    <w:rsid w:val="00011B9F"/>
    <w:rsid w:val="00011E8B"/>
    <w:rsid w:val="00012187"/>
    <w:rsid w:val="0001223A"/>
    <w:rsid w:val="000125C3"/>
    <w:rsid w:val="000125DC"/>
    <w:rsid w:val="0001274C"/>
    <w:rsid w:val="00012AE2"/>
    <w:rsid w:val="00012D66"/>
    <w:rsid w:val="0001346E"/>
    <w:rsid w:val="000135C2"/>
    <w:rsid w:val="00013616"/>
    <w:rsid w:val="00013CD7"/>
    <w:rsid w:val="00014261"/>
    <w:rsid w:val="000144BC"/>
    <w:rsid w:val="0001466E"/>
    <w:rsid w:val="00014A06"/>
    <w:rsid w:val="00014AC5"/>
    <w:rsid w:val="00014C4D"/>
    <w:rsid w:val="000151EE"/>
    <w:rsid w:val="0001554D"/>
    <w:rsid w:val="00015690"/>
    <w:rsid w:val="000156E8"/>
    <w:rsid w:val="00015BA5"/>
    <w:rsid w:val="00015F01"/>
    <w:rsid w:val="000161D2"/>
    <w:rsid w:val="000164ED"/>
    <w:rsid w:val="00017813"/>
    <w:rsid w:val="00017872"/>
    <w:rsid w:val="00017B41"/>
    <w:rsid w:val="00017D2E"/>
    <w:rsid w:val="00017D63"/>
    <w:rsid w:val="00017F85"/>
    <w:rsid w:val="000200C1"/>
    <w:rsid w:val="00020732"/>
    <w:rsid w:val="00020941"/>
    <w:rsid w:val="00020AE0"/>
    <w:rsid w:val="00020FC8"/>
    <w:rsid w:val="00021029"/>
    <w:rsid w:val="0002130E"/>
    <w:rsid w:val="00021374"/>
    <w:rsid w:val="00021799"/>
    <w:rsid w:val="00021B73"/>
    <w:rsid w:val="00021D79"/>
    <w:rsid w:val="00022131"/>
    <w:rsid w:val="000223C5"/>
    <w:rsid w:val="0002256D"/>
    <w:rsid w:val="00022875"/>
    <w:rsid w:val="00022A67"/>
    <w:rsid w:val="00022D7A"/>
    <w:rsid w:val="00022F79"/>
    <w:rsid w:val="00023784"/>
    <w:rsid w:val="00023AFD"/>
    <w:rsid w:val="00024435"/>
    <w:rsid w:val="00024978"/>
    <w:rsid w:val="00024F84"/>
    <w:rsid w:val="000251A7"/>
    <w:rsid w:val="0002530F"/>
    <w:rsid w:val="0002584F"/>
    <w:rsid w:val="00026048"/>
    <w:rsid w:val="000260AD"/>
    <w:rsid w:val="0002615C"/>
    <w:rsid w:val="00026217"/>
    <w:rsid w:val="00026371"/>
    <w:rsid w:val="00026990"/>
    <w:rsid w:val="00026A97"/>
    <w:rsid w:val="00026A9C"/>
    <w:rsid w:val="00026BD7"/>
    <w:rsid w:val="00026BF3"/>
    <w:rsid w:val="00026CD9"/>
    <w:rsid w:val="00027276"/>
    <w:rsid w:val="00027449"/>
    <w:rsid w:val="00027547"/>
    <w:rsid w:val="00027768"/>
    <w:rsid w:val="0002791D"/>
    <w:rsid w:val="00027C71"/>
    <w:rsid w:val="00027E0A"/>
    <w:rsid w:val="000301B5"/>
    <w:rsid w:val="000305D4"/>
    <w:rsid w:val="00030819"/>
    <w:rsid w:val="00031053"/>
    <w:rsid w:val="000310B6"/>
    <w:rsid w:val="000310EC"/>
    <w:rsid w:val="00031212"/>
    <w:rsid w:val="00031295"/>
    <w:rsid w:val="000313B7"/>
    <w:rsid w:val="0003144C"/>
    <w:rsid w:val="0003149F"/>
    <w:rsid w:val="0003186E"/>
    <w:rsid w:val="000319E7"/>
    <w:rsid w:val="00031A8F"/>
    <w:rsid w:val="00031B12"/>
    <w:rsid w:val="0003211B"/>
    <w:rsid w:val="00032282"/>
    <w:rsid w:val="0003229E"/>
    <w:rsid w:val="0003245E"/>
    <w:rsid w:val="000325BD"/>
    <w:rsid w:val="0003265E"/>
    <w:rsid w:val="00032736"/>
    <w:rsid w:val="000329F4"/>
    <w:rsid w:val="00032B2D"/>
    <w:rsid w:val="00032B84"/>
    <w:rsid w:val="00032CAF"/>
    <w:rsid w:val="00033431"/>
    <w:rsid w:val="000334B6"/>
    <w:rsid w:val="000339A5"/>
    <w:rsid w:val="000339F0"/>
    <w:rsid w:val="00033AF4"/>
    <w:rsid w:val="00033F95"/>
    <w:rsid w:val="000340DC"/>
    <w:rsid w:val="00034DF2"/>
    <w:rsid w:val="00034F7C"/>
    <w:rsid w:val="000352AD"/>
    <w:rsid w:val="00035864"/>
    <w:rsid w:val="00035BCB"/>
    <w:rsid w:val="00035C22"/>
    <w:rsid w:val="00035C6F"/>
    <w:rsid w:val="00035E75"/>
    <w:rsid w:val="000360AC"/>
    <w:rsid w:val="0003617B"/>
    <w:rsid w:val="00036468"/>
    <w:rsid w:val="00036872"/>
    <w:rsid w:val="00036AC2"/>
    <w:rsid w:val="00036AFC"/>
    <w:rsid w:val="000370C3"/>
    <w:rsid w:val="00037405"/>
    <w:rsid w:val="000376D6"/>
    <w:rsid w:val="00037D17"/>
    <w:rsid w:val="00040108"/>
    <w:rsid w:val="00040470"/>
    <w:rsid w:val="000409C6"/>
    <w:rsid w:val="00040A6D"/>
    <w:rsid w:val="00040CCB"/>
    <w:rsid w:val="00040EDF"/>
    <w:rsid w:val="000412B7"/>
    <w:rsid w:val="00041569"/>
    <w:rsid w:val="0004163B"/>
    <w:rsid w:val="000416B4"/>
    <w:rsid w:val="000417EB"/>
    <w:rsid w:val="0004195D"/>
    <w:rsid w:val="00041EEE"/>
    <w:rsid w:val="000423DF"/>
    <w:rsid w:val="00042653"/>
    <w:rsid w:val="00042858"/>
    <w:rsid w:val="000428B7"/>
    <w:rsid w:val="00042ADB"/>
    <w:rsid w:val="00042CF0"/>
    <w:rsid w:val="00042DE2"/>
    <w:rsid w:val="00042E57"/>
    <w:rsid w:val="0004315E"/>
    <w:rsid w:val="00043427"/>
    <w:rsid w:val="00043737"/>
    <w:rsid w:val="00043974"/>
    <w:rsid w:val="00043B0E"/>
    <w:rsid w:val="00043D0D"/>
    <w:rsid w:val="00044144"/>
    <w:rsid w:val="000444B0"/>
    <w:rsid w:val="00044E8F"/>
    <w:rsid w:val="00044ECA"/>
    <w:rsid w:val="00045151"/>
    <w:rsid w:val="00045176"/>
    <w:rsid w:val="000459E5"/>
    <w:rsid w:val="00045A42"/>
    <w:rsid w:val="00045A55"/>
    <w:rsid w:val="00045B62"/>
    <w:rsid w:val="00045EE7"/>
    <w:rsid w:val="000460DF"/>
    <w:rsid w:val="00046460"/>
    <w:rsid w:val="0004662C"/>
    <w:rsid w:val="00046685"/>
    <w:rsid w:val="000468B1"/>
    <w:rsid w:val="00046965"/>
    <w:rsid w:val="00046C58"/>
    <w:rsid w:val="00046F9E"/>
    <w:rsid w:val="00047045"/>
    <w:rsid w:val="00047082"/>
    <w:rsid w:val="00047190"/>
    <w:rsid w:val="000471AD"/>
    <w:rsid w:val="000476F3"/>
    <w:rsid w:val="00047753"/>
    <w:rsid w:val="000477E1"/>
    <w:rsid w:val="00047D71"/>
    <w:rsid w:val="00047DC3"/>
    <w:rsid w:val="00050792"/>
    <w:rsid w:val="000508CC"/>
    <w:rsid w:val="00050F33"/>
    <w:rsid w:val="00051348"/>
    <w:rsid w:val="00051473"/>
    <w:rsid w:val="000514E3"/>
    <w:rsid w:val="00051B9E"/>
    <w:rsid w:val="00051D26"/>
    <w:rsid w:val="00052046"/>
    <w:rsid w:val="000522D4"/>
    <w:rsid w:val="00052437"/>
    <w:rsid w:val="00052693"/>
    <w:rsid w:val="000527E9"/>
    <w:rsid w:val="0005280D"/>
    <w:rsid w:val="00052CF9"/>
    <w:rsid w:val="000530BE"/>
    <w:rsid w:val="000531E1"/>
    <w:rsid w:val="00053F0C"/>
    <w:rsid w:val="000543AA"/>
    <w:rsid w:val="000548A6"/>
    <w:rsid w:val="00054AAC"/>
    <w:rsid w:val="000555B8"/>
    <w:rsid w:val="000559D1"/>
    <w:rsid w:val="00055A55"/>
    <w:rsid w:val="00055B69"/>
    <w:rsid w:val="00055BD2"/>
    <w:rsid w:val="00055E90"/>
    <w:rsid w:val="00055FE8"/>
    <w:rsid w:val="0005652B"/>
    <w:rsid w:val="0005667F"/>
    <w:rsid w:val="00056851"/>
    <w:rsid w:val="00056B60"/>
    <w:rsid w:val="00056C35"/>
    <w:rsid w:val="00056CF2"/>
    <w:rsid w:val="00056E86"/>
    <w:rsid w:val="0005701E"/>
    <w:rsid w:val="0005759D"/>
    <w:rsid w:val="000576FD"/>
    <w:rsid w:val="000578CC"/>
    <w:rsid w:val="00057D79"/>
    <w:rsid w:val="00057EA0"/>
    <w:rsid w:val="000601B3"/>
    <w:rsid w:val="00060F1E"/>
    <w:rsid w:val="0006116D"/>
    <w:rsid w:val="000618F4"/>
    <w:rsid w:val="000619A2"/>
    <w:rsid w:val="000619C8"/>
    <w:rsid w:val="00061D00"/>
    <w:rsid w:val="00061E12"/>
    <w:rsid w:val="000621B9"/>
    <w:rsid w:val="00062515"/>
    <w:rsid w:val="00062631"/>
    <w:rsid w:val="00062871"/>
    <w:rsid w:val="00062B4B"/>
    <w:rsid w:val="00062C5A"/>
    <w:rsid w:val="000638F8"/>
    <w:rsid w:val="0006401E"/>
    <w:rsid w:val="00064182"/>
    <w:rsid w:val="000642DC"/>
    <w:rsid w:val="000649D0"/>
    <w:rsid w:val="00064A0E"/>
    <w:rsid w:val="00064EEE"/>
    <w:rsid w:val="00064F42"/>
    <w:rsid w:val="00065037"/>
    <w:rsid w:val="00065117"/>
    <w:rsid w:val="00065359"/>
    <w:rsid w:val="00065A0B"/>
    <w:rsid w:val="00065C73"/>
    <w:rsid w:val="00065F56"/>
    <w:rsid w:val="0006606F"/>
    <w:rsid w:val="00066154"/>
    <w:rsid w:val="00066473"/>
    <w:rsid w:val="0006674C"/>
    <w:rsid w:val="000668FF"/>
    <w:rsid w:val="0006762F"/>
    <w:rsid w:val="00067C37"/>
    <w:rsid w:val="00067FA7"/>
    <w:rsid w:val="00070276"/>
    <w:rsid w:val="000702F3"/>
    <w:rsid w:val="000706D2"/>
    <w:rsid w:val="00070A85"/>
    <w:rsid w:val="00071450"/>
    <w:rsid w:val="00071968"/>
    <w:rsid w:val="00071BBF"/>
    <w:rsid w:val="000721BB"/>
    <w:rsid w:val="000726AC"/>
    <w:rsid w:val="000727CF"/>
    <w:rsid w:val="00072B43"/>
    <w:rsid w:val="00072B49"/>
    <w:rsid w:val="00072CE6"/>
    <w:rsid w:val="00072E2E"/>
    <w:rsid w:val="00072F29"/>
    <w:rsid w:val="000730FD"/>
    <w:rsid w:val="00073414"/>
    <w:rsid w:val="00073491"/>
    <w:rsid w:val="00073680"/>
    <w:rsid w:val="000739F3"/>
    <w:rsid w:val="00073E7E"/>
    <w:rsid w:val="00073F56"/>
    <w:rsid w:val="000747BB"/>
    <w:rsid w:val="000747F3"/>
    <w:rsid w:val="00074821"/>
    <w:rsid w:val="00074C05"/>
    <w:rsid w:val="00075F3F"/>
    <w:rsid w:val="00076004"/>
    <w:rsid w:val="00076085"/>
    <w:rsid w:val="000764AC"/>
    <w:rsid w:val="0007659F"/>
    <w:rsid w:val="000765CA"/>
    <w:rsid w:val="0007664E"/>
    <w:rsid w:val="00076FB6"/>
    <w:rsid w:val="00077230"/>
    <w:rsid w:val="000774A6"/>
    <w:rsid w:val="000774BC"/>
    <w:rsid w:val="000776A8"/>
    <w:rsid w:val="00077E08"/>
    <w:rsid w:val="00080147"/>
    <w:rsid w:val="000801BC"/>
    <w:rsid w:val="000804E5"/>
    <w:rsid w:val="00080A65"/>
    <w:rsid w:val="00080A70"/>
    <w:rsid w:val="00080C43"/>
    <w:rsid w:val="00080C79"/>
    <w:rsid w:val="000818D1"/>
    <w:rsid w:val="00081F78"/>
    <w:rsid w:val="00082167"/>
    <w:rsid w:val="000825C8"/>
    <w:rsid w:val="00082675"/>
    <w:rsid w:val="00082770"/>
    <w:rsid w:val="000827E0"/>
    <w:rsid w:val="0008300C"/>
    <w:rsid w:val="0008308B"/>
    <w:rsid w:val="0008315A"/>
    <w:rsid w:val="00083979"/>
    <w:rsid w:val="00083AAE"/>
    <w:rsid w:val="00083BA3"/>
    <w:rsid w:val="00083BB3"/>
    <w:rsid w:val="00083DE8"/>
    <w:rsid w:val="00083FAD"/>
    <w:rsid w:val="00084010"/>
    <w:rsid w:val="0008499C"/>
    <w:rsid w:val="00084BFE"/>
    <w:rsid w:val="000854C9"/>
    <w:rsid w:val="000854DE"/>
    <w:rsid w:val="00085999"/>
    <w:rsid w:val="00085E72"/>
    <w:rsid w:val="00085ED1"/>
    <w:rsid w:val="00086824"/>
    <w:rsid w:val="00086870"/>
    <w:rsid w:val="00086C48"/>
    <w:rsid w:val="00086E6A"/>
    <w:rsid w:val="00086EC6"/>
    <w:rsid w:val="0008702D"/>
    <w:rsid w:val="00087140"/>
    <w:rsid w:val="00087317"/>
    <w:rsid w:val="00087435"/>
    <w:rsid w:val="00087552"/>
    <w:rsid w:val="000876EC"/>
    <w:rsid w:val="00087C4F"/>
    <w:rsid w:val="000907DA"/>
    <w:rsid w:val="00090D29"/>
    <w:rsid w:val="0009111F"/>
    <w:rsid w:val="000911CE"/>
    <w:rsid w:val="000918C2"/>
    <w:rsid w:val="00091C6A"/>
    <w:rsid w:val="00091D75"/>
    <w:rsid w:val="00091EC4"/>
    <w:rsid w:val="00091F9E"/>
    <w:rsid w:val="000920DF"/>
    <w:rsid w:val="000923E3"/>
    <w:rsid w:val="0009256F"/>
    <w:rsid w:val="000926C9"/>
    <w:rsid w:val="00092C35"/>
    <w:rsid w:val="000933FA"/>
    <w:rsid w:val="00093463"/>
    <w:rsid w:val="000935E0"/>
    <w:rsid w:val="00093A09"/>
    <w:rsid w:val="00093B32"/>
    <w:rsid w:val="00093B70"/>
    <w:rsid w:val="00093D4A"/>
    <w:rsid w:val="00093D91"/>
    <w:rsid w:val="00093DB0"/>
    <w:rsid w:val="00093DBB"/>
    <w:rsid w:val="00093E75"/>
    <w:rsid w:val="000942F2"/>
    <w:rsid w:val="00094556"/>
    <w:rsid w:val="00094990"/>
    <w:rsid w:val="00094D3E"/>
    <w:rsid w:val="00094E3F"/>
    <w:rsid w:val="00094F84"/>
    <w:rsid w:val="00095575"/>
    <w:rsid w:val="000955EC"/>
    <w:rsid w:val="00095D25"/>
    <w:rsid w:val="00095F96"/>
    <w:rsid w:val="0009674F"/>
    <w:rsid w:val="00096C96"/>
    <w:rsid w:val="000971B6"/>
    <w:rsid w:val="000976EB"/>
    <w:rsid w:val="00097BB9"/>
    <w:rsid w:val="00097D2E"/>
    <w:rsid w:val="00097D99"/>
    <w:rsid w:val="000A00D4"/>
    <w:rsid w:val="000A0120"/>
    <w:rsid w:val="000A0194"/>
    <w:rsid w:val="000A04D7"/>
    <w:rsid w:val="000A077D"/>
    <w:rsid w:val="000A081E"/>
    <w:rsid w:val="000A08A3"/>
    <w:rsid w:val="000A0D28"/>
    <w:rsid w:val="000A0D33"/>
    <w:rsid w:val="000A0DEE"/>
    <w:rsid w:val="000A0E3C"/>
    <w:rsid w:val="000A0E8F"/>
    <w:rsid w:val="000A1005"/>
    <w:rsid w:val="000A149C"/>
    <w:rsid w:val="000A14C2"/>
    <w:rsid w:val="000A14D5"/>
    <w:rsid w:val="000A1CCE"/>
    <w:rsid w:val="000A1D57"/>
    <w:rsid w:val="000A1F14"/>
    <w:rsid w:val="000A2211"/>
    <w:rsid w:val="000A2868"/>
    <w:rsid w:val="000A2B9A"/>
    <w:rsid w:val="000A2DE1"/>
    <w:rsid w:val="000A2F0F"/>
    <w:rsid w:val="000A3BAF"/>
    <w:rsid w:val="000A3D35"/>
    <w:rsid w:val="000A3F10"/>
    <w:rsid w:val="000A423A"/>
    <w:rsid w:val="000A4260"/>
    <w:rsid w:val="000A44CF"/>
    <w:rsid w:val="000A4B5F"/>
    <w:rsid w:val="000A4CCD"/>
    <w:rsid w:val="000A4CD2"/>
    <w:rsid w:val="000A5035"/>
    <w:rsid w:val="000A56B3"/>
    <w:rsid w:val="000A591E"/>
    <w:rsid w:val="000A62D1"/>
    <w:rsid w:val="000A6329"/>
    <w:rsid w:val="000A669A"/>
    <w:rsid w:val="000A6843"/>
    <w:rsid w:val="000A6939"/>
    <w:rsid w:val="000A6C41"/>
    <w:rsid w:val="000A6CEB"/>
    <w:rsid w:val="000A6CF4"/>
    <w:rsid w:val="000A746E"/>
    <w:rsid w:val="000A75E2"/>
    <w:rsid w:val="000A7634"/>
    <w:rsid w:val="000A7921"/>
    <w:rsid w:val="000A79D3"/>
    <w:rsid w:val="000A7D6B"/>
    <w:rsid w:val="000A7EF5"/>
    <w:rsid w:val="000B033C"/>
    <w:rsid w:val="000B0554"/>
    <w:rsid w:val="000B05D8"/>
    <w:rsid w:val="000B0CA8"/>
    <w:rsid w:val="000B10AF"/>
    <w:rsid w:val="000B135B"/>
    <w:rsid w:val="000B1659"/>
    <w:rsid w:val="000B1716"/>
    <w:rsid w:val="000B179A"/>
    <w:rsid w:val="000B1BD5"/>
    <w:rsid w:val="000B2318"/>
    <w:rsid w:val="000B254D"/>
    <w:rsid w:val="000B2573"/>
    <w:rsid w:val="000B2A35"/>
    <w:rsid w:val="000B3340"/>
    <w:rsid w:val="000B33D5"/>
    <w:rsid w:val="000B3C79"/>
    <w:rsid w:val="000B3C7F"/>
    <w:rsid w:val="000B3E44"/>
    <w:rsid w:val="000B3F03"/>
    <w:rsid w:val="000B4006"/>
    <w:rsid w:val="000B4116"/>
    <w:rsid w:val="000B4566"/>
    <w:rsid w:val="000B45CB"/>
    <w:rsid w:val="000B47A6"/>
    <w:rsid w:val="000B48ED"/>
    <w:rsid w:val="000B4BF9"/>
    <w:rsid w:val="000B5187"/>
    <w:rsid w:val="000B5556"/>
    <w:rsid w:val="000B56E1"/>
    <w:rsid w:val="000B5A0B"/>
    <w:rsid w:val="000B6FEF"/>
    <w:rsid w:val="000B7283"/>
    <w:rsid w:val="000B7E9D"/>
    <w:rsid w:val="000C0512"/>
    <w:rsid w:val="000C084A"/>
    <w:rsid w:val="000C0E08"/>
    <w:rsid w:val="000C0E9F"/>
    <w:rsid w:val="000C0ED9"/>
    <w:rsid w:val="000C1C58"/>
    <w:rsid w:val="000C20AD"/>
    <w:rsid w:val="000C23BD"/>
    <w:rsid w:val="000C240E"/>
    <w:rsid w:val="000C26B6"/>
    <w:rsid w:val="000C29F4"/>
    <w:rsid w:val="000C2E49"/>
    <w:rsid w:val="000C2F53"/>
    <w:rsid w:val="000C3136"/>
    <w:rsid w:val="000C36EA"/>
    <w:rsid w:val="000C39BB"/>
    <w:rsid w:val="000C44D0"/>
    <w:rsid w:val="000C48B1"/>
    <w:rsid w:val="000C4CF7"/>
    <w:rsid w:val="000C5296"/>
    <w:rsid w:val="000C5B36"/>
    <w:rsid w:val="000C5C37"/>
    <w:rsid w:val="000C5D20"/>
    <w:rsid w:val="000C603A"/>
    <w:rsid w:val="000C6198"/>
    <w:rsid w:val="000C61B5"/>
    <w:rsid w:val="000C695B"/>
    <w:rsid w:val="000C6B62"/>
    <w:rsid w:val="000C6CE0"/>
    <w:rsid w:val="000C703C"/>
    <w:rsid w:val="000C7394"/>
    <w:rsid w:val="000C745C"/>
    <w:rsid w:val="000C7927"/>
    <w:rsid w:val="000C7AB8"/>
    <w:rsid w:val="000C7CA5"/>
    <w:rsid w:val="000D01E3"/>
    <w:rsid w:val="000D0224"/>
    <w:rsid w:val="000D0263"/>
    <w:rsid w:val="000D053B"/>
    <w:rsid w:val="000D05A6"/>
    <w:rsid w:val="000D06E3"/>
    <w:rsid w:val="000D0D4E"/>
    <w:rsid w:val="000D0E65"/>
    <w:rsid w:val="000D0EF9"/>
    <w:rsid w:val="000D14E7"/>
    <w:rsid w:val="000D14F4"/>
    <w:rsid w:val="000D1984"/>
    <w:rsid w:val="000D1C9D"/>
    <w:rsid w:val="000D2081"/>
    <w:rsid w:val="000D2670"/>
    <w:rsid w:val="000D26B4"/>
    <w:rsid w:val="000D273B"/>
    <w:rsid w:val="000D2877"/>
    <w:rsid w:val="000D2B3F"/>
    <w:rsid w:val="000D2D28"/>
    <w:rsid w:val="000D2D9D"/>
    <w:rsid w:val="000D2E23"/>
    <w:rsid w:val="000D2F84"/>
    <w:rsid w:val="000D2FAA"/>
    <w:rsid w:val="000D3BDB"/>
    <w:rsid w:val="000D3C9A"/>
    <w:rsid w:val="000D3D81"/>
    <w:rsid w:val="000D4264"/>
    <w:rsid w:val="000D4428"/>
    <w:rsid w:val="000D45B8"/>
    <w:rsid w:val="000D46D8"/>
    <w:rsid w:val="000D471A"/>
    <w:rsid w:val="000D4784"/>
    <w:rsid w:val="000D4C81"/>
    <w:rsid w:val="000D4DDA"/>
    <w:rsid w:val="000D5782"/>
    <w:rsid w:val="000D5B21"/>
    <w:rsid w:val="000D5DE7"/>
    <w:rsid w:val="000D5FBA"/>
    <w:rsid w:val="000D655B"/>
    <w:rsid w:val="000D6857"/>
    <w:rsid w:val="000D6A50"/>
    <w:rsid w:val="000D6BFD"/>
    <w:rsid w:val="000D6D7F"/>
    <w:rsid w:val="000D6FD2"/>
    <w:rsid w:val="000D754E"/>
    <w:rsid w:val="000D75C1"/>
    <w:rsid w:val="000D770B"/>
    <w:rsid w:val="000D779C"/>
    <w:rsid w:val="000D7823"/>
    <w:rsid w:val="000D7B09"/>
    <w:rsid w:val="000D7D82"/>
    <w:rsid w:val="000E014F"/>
    <w:rsid w:val="000E021F"/>
    <w:rsid w:val="000E0944"/>
    <w:rsid w:val="000E0B97"/>
    <w:rsid w:val="000E0D22"/>
    <w:rsid w:val="000E0F31"/>
    <w:rsid w:val="000E0FD6"/>
    <w:rsid w:val="000E1539"/>
    <w:rsid w:val="000E1590"/>
    <w:rsid w:val="000E16E4"/>
    <w:rsid w:val="000E27BD"/>
    <w:rsid w:val="000E2833"/>
    <w:rsid w:val="000E293E"/>
    <w:rsid w:val="000E29A6"/>
    <w:rsid w:val="000E2C54"/>
    <w:rsid w:val="000E2FDF"/>
    <w:rsid w:val="000E34B9"/>
    <w:rsid w:val="000E3556"/>
    <w:rsid w:val="000E367D"/>
    <w:rsid w:val="000E3B3A"/>
    <w:rsid w:val="000E3B6A"/>
    <w:rsid w:val="000E3C46"/>
    <w:rsid w:val="000E3F47"/>
    <w:rsid w:val="000E4035"/>
    <w:rsid w:val="000E4387"/>
    <w:rsid w:val="000E43A5"/>
    <w:rsid w:val="000E470F"/>
    <w:rsid w:val="000E475C"/>
    <w:rsid w:val="000E4B9C"/>
    <w:rsid w:val="000E4BFA"/>
    <w:rsid w:val="000E4CB4"/>
    <w:rsid w:val="000E552A"/>
    <w:rsid w:val="000E574E"/>
    <w:rsid w:val="000E5BE0"/>
    <w:rsid w:val="000E62DF"/>
    <w:rsid w:val="000E65A3"/>
    <w:rsid w:val="000E682A"/>
    <w:rsid w:val="000E6874"/>
    <w:rsid w:val="000E6931"/>
    <w:rsid w:val="000E6BCD"/>
    <w:rsid w:val="000E6E19"/>
    <w:rsid w:val="000E6EB1"/>
    <w:rsid w:val="000E6FD7"/>
    <w:rsid w:val="000E7082"/>
    <w:rsid w:val="000E7488"/>
    <w:rsid w:val="000E7651"/>
    <w:rsid w:val="000E7EBB"/>
    <w:rsid w:val="000E7FB2"/>
    <w:rsid w:val="000F0077"/>
    <w:rsid w:val="000F0718"/>
    <w:rsid w:val="000F0C52"/>
    <w:rsid w:val="000F0EC2"/>
    <w:rsid w:val="000F1A94"/>
    <w:rsid w:val="000F1C95"/>
    <w:rsid w:val="000F2604"/>
    <w:rsid w:val="000F2792"/>
    <w:rsid w:val="000F2D31"/>
    <w:rsid w:val="000F351D"/>
    <w:rsid w:val="000F357D"/>
    <w:rsid w:val="000F35B4"/>
    <w:rsid w:val="000F3642"/>
    <w:rsid w:val="000F37F2"/>
    <w:rsid w:val="000F382B"/>
    <w:rsid w:val="000F39A2"/>
    <w:rsid w:val="000F3D15"/>
    <w:rsid w:val="000F3DA1"/>
    <w:rsid w:val="000F4040"/>
    <w:rsid w:val="000F4050"/>
    <w:rsid w:val="000F41AF"/>
    <w:rsid w:val="000F455D"/>
    <w:rsid w:val="000F4D27"/>
    <w:rsid w:val="000F4DEF"/>
    <w:rsid w:val="000F4E7A"/>
    <w:rsid w:val="000F512E"/>
    <w:rsid w:val="000F566F"/>
    <w:rsid w:val="000F57EE"/>
    <w:rsid w:val="000F5930"/>
    <w:rsid w:val="000F5A00"/>
    <w:rsid w:val="000F5B1A"/>
    <w:rsid w:val="000F5C9F"/>
    <w:rsid w:val="000F5CA7"/>
    <w:rsid w:val="000F5DB8"/>
    <w:rsid w:val="000F5DFD"/>
    <w:rsid w:val="000F63CA"/>
    <w:rsid w:val="000F6FC7"/>
    <w:rsid w:val="000F767F"/>
    <w:rsid w:val="000F7772"/>
    <w:rsid w:val="00100114"/>
    <w:rsid w:val="001001E3"/>
    <w:rsid w:val="001005D7"/>
    <w:rsid w:val="0010065F"/>
    <w:rsid w:val="001006AC"/>
    <w:rsid w:val="0010074B"/>
    <w:rsid w:val="0010077B"/>
    <w:rsid w:val="001008E0"/>
    <w:rsid w:val="00100929"/>
    <w:rsid w:val="00100AD7"/>
    <w:rsid w:val="00100D47"/>
    <w:rsid w:val="00100D94"/>
    <w:rsid w:val="00100E6F"/>
    <w:rsid w:val="00101065"/>
    <w:rsid w:val="0010111A"/>
    <w:rsid w:val="001012FF"/>
    <w:rsid w:val="00101457"/>
    <w:rsid w:val="0010195A"/>
    <w:rsid w:val="001019D6"/>
    <w:rsid w:val="00101AFB"/>
    <w:rsid w:val="00102071"/>
    <w:rsid w:val="00102195"/>
    <w:rsid w:val="00102701"/>
    <w:rsid w:val="001028D2"/>
    <w:rsid w:val="00102C06"/>
    <w:rsid w:val="00102C38"/>
    <w:rsid w:val="00102CD4"/>
    <w:rsid w:val="00103062"/>
    <w:rsid w:val="001030F5"/>
    <w:rsid w:val="00103249"/>
    <w:rsid w:val="001034A6"/>
    <w:rsid w:val="0010360A"/>
    <w:rsid w:val="00103B9F"/>
    <w:rsid w:val="00103BF2"/>
    <w:rsid w:val="00103D0B"/>
    <w:rsid w:val="00103DBE"/>
    <w:rsid w:val="00103EB8"/>
    <w:rsid w:val="0010433F"/>
    <w:rsid w:val="00104508"/>
    <w:rsid w:val="00104D6C"/>
    <w:rsid w:val="0010542C"/>
    <w:rsid w:val="00105704"/>
    <w:rsid w:val="00105FBC"/>
    <w:rsid w:val="001060BB"/>
    <w:rsid w:val="001061FD"/>
    <w:rsid w:val="001063FF"/>
    <w:rsid w:val="00106AE2"/>
    <w:rsid w:val="00106BEC"/>
    <w:rsid w:val="00106E37"/>
    <w:rsid w:val="00106F4D"/>
    <w:rsid w:val="00107165"/>
    <w:rsid w:val="0010757B"/>
    <w:rsid w:val="00107B30"/>
    <w:rsid w:val="00107C03"/>
    <w:rsid w:val="001102C9"/>
    <w:rsid w:val="0011034D"/>
    <w:rsid w:val="00110575"/>
    <w:rsid w:val="001107D7"/>
    <w:rsid w:val="00110D14"/>
    <w:rsid w:val="00110E9B"/>
    <w:rsid w:val="00111012"/>
    <w:rsid w:val="001110A3"/>
    <w:rsid w:val="00111193"/>
    <w:rsid w:val="001117CA"/>
    <w:rsid w:val="0011238D"/>
    <w:rsid w:val="001126BE"/>
    <w:rsid w:val="00112998"/>
    <w:rsid w:val="00112AB9"/>
    <w:rsid w:val="00112D68"/>
    <w:rsid w:val="00112E49"/>
    <w:rsid w:val="00113453"/>
    <w:rsid w:val="001135DF"/>
    <w:rsid w:val="0011363B"/>
    <w:rsid w:val="00113653"/>
    <w:rsid w:val="00113881"/>
    <w:rsid w:val="00113CC7"/>
    <w:rsid w:val="00113D87"/>
    <w:rsid w:val="00113E29"/>
    <w:rsid w:val="00114741"/>
    <w:rsid w:val="00114976"/>
    <w:rsid w:val="0011558D"/>
    <w:rsid w:val="00115B0A"/>
    <w:rsid w:val="00116257"/>
    <w:rsid w:val="00116338"/>
    <w:rsid w:val="0011647C"/>
    <w:rsid w:val="00116516"/>
    <w:rsid w:val="00116736"/>
    <w:rsid w:val="00116800"/>
    <w:rsid w:val="00116A32"/>
    <w:rsid w:val="001170BE"/>
    <w:rsid w:val="001170DF"/>
    <w:rsid w:val="00117235"/>
    <w:rsid w:val="0011753B"/>
    <w:rsid w:val="0011782D"/>
    <w:rsid w:val="00117B2C"/>
    <w:rsid w:val="00117B56"/>
    <w:rsid w:val="00117BD8"/>
    <w:rsid w:val="00117E7E"/>
    <w:rsid w:val="0012023A"/>
    <w:rsid w:val="0012063E"/>
    <w:rsid w:val="0012090D"/>
    <w:rsid w:val="00120FCF"/>
    <w:rsid w:val="00121B7F"/>
    <w:rsid w:val="00121C26"/>
    <w:rsid w:val="00122086"/>
    <w:rsid w:val="00122532"/>
    <w:rsid w:val="00122CAC"/>
    <w:rsid w:val="001230A7"/>
    <w:rsid w:val="001230E7"/>
    <w:rsid w:val="001233A2"/>
    <w:rsid w:val="00123BF3"/>
    <w:rsid w:val="00123FB1"/>
    <w:rsid w:val="00124376"/>
    <w:rsid w:val="00124445"/>
    <w:rsid w:val="00124944"/>
    <w:rsid w:val="00124E70"/>
    <w:rsid w:val="0012506B"/>
    <w:rsid w:val="001251F6"/>
    <w:rsid w:val="00125446"/>
    <w:rsid w:val="001257F4"/>
    <w:rsid w:val="00125AA6"/>
    <w:rsid w:val="00125B97"/>
    <w:rsid w:val="00126090"/>
    <w:rsid w:val="001260BA"/>
    <w:rsid w:val="0012642A"/>
    <w:rsid w:val="0012678E"/>
    <w:rsid w:val="00126801"/>
    <w:rsid w:val="001268A3"/>
    <w:rsid w:val="00126D31"/>
    <w:rsid w:val="00126E71"/>
    <w:rsid w:val="0012708A"/>
    <w:rsid w:val="001273D2"/>
    <w:rsid w:val="00127443"/>
    <w:rsid w:val="001275A4"/>
    <w:rsid w:val="0012771A"/>
    <w:rsid w:val="00127E6E"/>
    <w:rsid w:val="0013024D"/>
    <w:rsid w:val="0013071D"/>
    <w:rsid w:val="001308B3"/>
    <w:rsid w:val="001309C5"/>
    <w:rsid w:val="00130D6F"/>
    <w:rsid w:val="001313B1"/>
    <w:rsid w:val="0013140D"/>
    <w:rsid w:val="001314F4"/>
    <w:rsid w:val="001320F3"/>
    <w:rsid w:val="001324C8"/>
    <w:rsid w:val="00132588"/>
    <w:rsid w:val="0013265E"/>
    <w:rsid w:val="00132777"/>
    <w:rsid w:val="00132C82"/>
    <w:rsid w:val="00132D5D"/>
    <w:rsid w:val="00132FC5"/>
    <w:rsid w:val="00133075"/>
    <w:rsid w:val="001330B6"/>
    <w:rsid w:val="00133301"/>
    <w:rsid w:val="00133370"/>
    <w:rsid w:val="00133581"/>
    <w:rsid w:val="00133A8B"/>
    <w:rsid w:val="00133C58"/>
    <w:rsid w:val="00133D27"/>
    <w:rsid w:val="00133D47"/>
    <w:rsid w:val="00133D99"/>
    <w:rsid w:val="00133F13"/>
    <w:rsid w:val="0013417A"/>
    <w:rsid w:val="00134244"/>
    <w:rsid w:val="001344D9"/>
    <w:rsid w:val="001347E3"/>
    <w:rsid w:val="0013491E"/>
    <w:rsid w:val="00134D71"/>
    <w:rsid w:val="00134EB7"/>
    <w:rsid w:val="0013560B"/>
    <w:rsid w:val="0013581F"/>
    <w:rsid w:val="00135FB3"/>
    <w:rsid w:val="00136062"/>
    <w:rsid w:val="00136BBC"/>
    <w:rsid w:val="00136E28"/>
    <w:rsid w:val="00137AA3"/>
    <w:rsid w:val="00137EDD"/>
    <w:rsid w:val="001406CD"/>
    <w:rsid w:val="00140A3A"/>
    <w:rsid w:val="00141309"/>
    <w:rsid w:val="0014149F"/>
    <w:rsid w:val="0014158B"/>
    <w:rsid w:val="0014178E"/>
    <w:rsid w:val="0014194F"/>
    <w:rsid w:val="00141A06"/>
    <w:rsid w:val="00141DD3"/>
    <w:rsid w:val="00141F62"/>
    <w:rsid w:val="00142213"/>
    <w:rsid w:val="0014225C"/>
    <w:rsid w:val="001423CD"/>
    <w:rsid w:val="0014247B"/>
    <w:rsid w:val="001428DC"/>
    <w:rsid w:val="00142EE4"/>
    <w:rsid w:val="00143140"/>
    <w:rsid w:val="00143721"/>
    <w:rsid w:val="00143D80"/>
    <w:rsid w:val="00143F84"/>
    <w:rsid w:val="001440DD"/>
    <w:rsid w:val="0014455B"/>
    <w:rsid w:val="00144B48"/>
    <w:rsid w:val="001453EE"/>
    <w:rsid w:val="001456E1"/>
    <w:rsid w:val="00145B6E"/>
    <w:rsid w:val="00145BF0"/>
    <w:rsid w:val="00145C09"/>
    <w:rsid w:val="00145DFC"/>
    <w:rsid w:val="0014656E"/>
    <w:rsid w:val="001467F3"/>
    <w:rsid w:val="00146962"/>
    <w:rsid w:val="00146C9B"/>
    <w:rsid w:val="001470F7"/>
    <w:rsid w:val="00147111"/>
    <w:rsid w:val="0014714D"/>
    <w:rsid w:val="0014759E"/>
    <w:rsid w:val="00147B59"/>
    <w:rsid w:val="00147C8C"/>
    <w:rsid w:val="00147CC5"/>
    <w:rsid w:val="00147E24"/>
    <w:rsid w:val="00150373"/>
    <w:rsid w:val="00150936"/>
    <w:rsid w:val="00150C39"/>
    <w:rsid w:val="0015109C"/>
    <w:rsid w:val="0015170D"/>
    <w:rsid w:val="00151799"/>
    <w:rsid w:val="00151879"/>
    <w:rsid w:val="00151954"/>
    <w:rsid w:val="00151B35"/>
    <w:rsid w:val="00151B51"/>
    <w:rsid w:val="001522EA"/>
    <w:rsid w:val="001523F8"/>
    <w:rsid w:val="001524B2"/>
    <w:rsid w:val="00152A3F"/>
    <w:rsid w:val="00152B70"/>
    <w:rsid w:val="001530CE"/>
    <w:rsid w:val="00153129"/>
    <w:rsid w:val="00153431"/>
    <w:rsid w:val="001534A5"/>
    <w:rsid w:val="001534FF"/>
    <w:rsid w:val="001536A9"/>
    <w:rsid w:val="00153893"/>
    <w:rsid w:val="00153DED"/>
    <w:rsid w:val="0015435A"/>
    <w:rsid w:val="00154546"/>
    <w:rsid w:val="001547EF"/>
    <w:rsid w:val="001548F6"/>
    <w:rsid w:val="00154969"/>
    <w:rsid w:val="00154A29"/>
    <w:rsid w:val="001550DB"/>
    <w:rsid w:val="00155241"/>
    <w:rsid w:val="001557CF"/>
    <w:rsid w:val="001559F8"/>
    <w:rsid w:val="00155CD7"/>
    <w:rsid w:val="001560C1"/>
    <w:rsid w:val="001561FD"/>
    <w:rsid w:val="00156200"/>
    <w:rsid w:val="00156599"/>
    <w:rsid w:val="0015693E"/>
    <w:rsid w:val="00156C9F"/>
    <w:rsid w:val="00156CE5"/>
    <w:rsid w:val="00156F2C"/>
    <w:rsid w:val="00157071"/>
    <w:rsid w:val="001570F9"/>
    <w:rsid w:val="001571FE"/>
    <w:rsid w:val="001572F2"/>
    <w:rsid w:val="0015740F"/>
    <w:rsid w:val="0015746B"/>
    <w:rsid w:val="00157708"/>
    <w:rsid w:val="00157A95"/>
    <w:rsid w:val="00157DB5"/>
    <w:rsid w:val="001603B7"/>
    <w:rsid w:val="00160421"/>
    <w:rsid w:val="001604C4"/>
    <w:rsid w:val="0016098F"/>
    <w:rsid w:val="00160A6C"/>
    <w:rsid w:val="00160CD7"/>
    <w:rsid w:val="00160FC9"/>
    <w:rsid w:val="001610F3"/>
    <w:rsid w:val="00161176"/>
    <w:rsid w:val="001616E3"/>
    <w:rsid w:val="0016199A"/>
    <w:rsid w:val="00161B67"/>
    <w:rsid w:val="00161EB8"/>
    <w:rsid w:val="00162379"/>
    <w:rsid w:val="00162849"/>
    <w:rsid w:val="00162AD2"/>
    <w:rsid w:val="00162E34"/>
    <w:rsid w:val="00162F0C"/>
    <w:rsid w:val="00163146"/>
    <w:rsid w:val="00163233"/>
    <w:rsid w:val="00163378"/>
    <w:rsid w:val="00163C16"/>
    <w:rsid w:val="00163C2B"/>
    <w:rsid w:val="00163EC5"/>
    <w:rsid w:val="00164181"/>
    <w:rsid w:val="001641E8"/>
    <w:rsid w:val="001646CF"/>
    <w:rsid w:val="00165126"/>
    <w:rsid w:val="001653A9"/>
    <w:rsid w:val="00165D29"/>
    <w:rsid w:val="00166136"/>
    <w:rsid w:val="001661F3"/>
    <w:rsid w:val="00166267"/>
    <w:rsid w:val="00166B56"/>
    <w:rsid w:val="00166C62"/>
    <w:rsid w:val="00166CFD"/>
    <w:rsid w:val="00166E28"/>
    <w:rsid w:val="001670BF"/>
    <w:rsid w:val="00167D11"/>
    <w:rsid w:val="001702C6"/>
    <w:rsid w:val="00170388"/>
    <w:rsid w:val="001705E1"/>
    <w:rsid w:val="00170AA4"/>
    <w:rsid w:val="0017113B"/>
    <w:rsid w:val="0017188A"/>
    <w:rsid w:val="00171E42"/>
    <w:rsid w:val="00171F33"/>
    <w:rsid w:val="001720BC"/>
    <w:rsid w:val="001721F5"/>
    <w:rsid w:val="0017286A"/>
    <w:rsid w:val="00172B10"/>
    <w:rsid w:val="00172D5A"/>
    <w:rsid w:val="001730A5"/>
    <w:rsid w:val="001730F6"/>
    <w:rsid w:val="001731B7"/>
    <w:rsid w:val="001737DE"/>
    <w:rsid w:val="00174E61"/>
    <w:rsid w:val="0017515E"/>
    <w:rsid w:val="001751BE"/>
    <w:rsid w:val="00175399"/>
    <w:rsid w:val="00175A15"/>
    <w:rsid w:val="00175B5D"/>
    <w:rsid w:val="00175B93"/>
    <w:rsid w:val="00175BF6"/>
    <w:rsid w:val="00175C4C"/>
    <w:rsid w:val="00175FBB"/>
    <w:rsid w:val="001761E1"/>
    <w:rsid w:val="0017638C"/>
    <w:rsid w:val="00176728"/>
    <w:rsid w:val="00176830"/>
    <w:rsid w:val="001769DE"/>
    <w:rsid w:val="00176B83"/>
    <w:rsid w:val="0017780D"/>
    <w:rsid w:val="00177E77"/>
    <w:rsid w:val="00180BA8"/>
    <w:rsid w:val="00180D13"/>
    <w:rsid w:val="0018104C"/>
    <w:rsid w:val="001816A5"/>
    <w:rsid w:val="0018174C"/>
    <w:rsid w:val="001818C7"/>
    <w:rsid w:val="00181A5F"/>
    <w:rsid w:val="00181A62"/>
    <w:rsid w:val="00182028"/>
    <w:rsid w:val="00182095"/>
    <w:rsid w:val="001822E4"/>
    <w:rsid w:val="00182427"/>
    <w:rsid w:val="00182A5C"/>
    <w:rsid w:val="00182E3D"/>
    <w:rsid w:val="00182FCC"/>
    <w:rsid w:val="0018302F"/>
    <w:rsid w:val="001834E0"/>
    <w:rsid w:val="00183828"/>
    <w:rsid w:val="00183993"/>
    <w:rsid w:val="00183CFC"/>
    <w:rsid w:val="00183E32"/>
    <w:rsid w:val="0018404D"/>
    <w:rsid w:val="0018409C"/>
    <w:rsid w:val="00184483"/>
    <w:rsid w:val="0018467A"/>
    <w:rsid w:val="00184699"/>
    <w:rsid w:val="00184830"/>
    <w:rsid w:val="00184A76"/>
    <w:rsid w:val="001855D6"/>
    <w:rsid w:val="00185BAB"/>
    <w:rsid w:val="00185D25"/>
    <w:rsid w:val="00185E9F"/>
    <w:rsid w:val="00185ED5"/>
    <w:rsid w:val="00185EDA"/>
    <w:rsid w:val="00185F4F"/>
    <w:rsid w:val="00185FCF"/>
    <w:rsid w:val="001865C1"/>
    <w:rsid w:val="00186826"/>
    <w:rsid w:val="00187129"/>
    <w:rsid w:val="00187842"/>
    <w:rsid w:val="00187901"/>
    <w:rsid w:val="00187AD4"/>
    <w:rsid w:val="00187B24"/>
    <w:rsid w:val="00187CD9"/>
    <w:rsid w:val="00190097"/>
    <w:rsid w:val="00190247"/>
    <w:rsid w:val="001903BE"/>
    <w:rsid w:val="0019069B"/>
    <w:rsid w:val="001909B9"/>
    <w:rsid w:val="00190A8A"/>
    <w:rsid w:val="00190BC2"/>
    <w:rsid w:val="00190FA6"/>
    <w:rsid w:val="00191590"/>
    <w:rsid w:val="001919D8"/>
    <w:rsid w:val="00191B62"/>
    <w:rsid w:val="00191DBF"/>
    <w:rsid w:val="001920F4"/>
    <w:rsid w:val="001921C2"/>
    <w:rsid w:val="0019220F"/>
    <w:rsid w:val="00192334"/>
    <w:rsid w:val="0019234A"/>
    <w:rsid w:val="00192405"/>
    <w:rsid w:val="00192BF7"/>
    <w:rsid w:val="00192C47"/>
    <w:rsid w:val="00192EAC"/>
    <w:rsid w:val="00193F4A"/>
    <w:rsid w:val="001942BA"/>
    <w:rsid w:val="00194372"/>
    <w:rsid w:val="001944E1"/>
    <w:rsid w:val="00195087"/>
    <w:rsid w:val="0019537B"/>
    <w:rsid w:val="00195421"/>
    <w:rsid w:val="0019564E"/>
    <w:rsid w:val="00195737"/>
    <w:rsid w:val="0019590C"/>
    <w:rsid w:val="001959D8"/>
    <w:rsid w:val="00195BDA"/>
    <w:rsid w:val="00195F1E"/>
    <w:rsid w:val="00195F51"/>
    <w:rsid w:val="00196534"/>
    <w:rsid w:val="00196BFB"/>
    <w:rsid w:val="00196E93"/>
    <w:rsid w:val="00196F8B"/>
    <w:rsid w:val="00196FB1"/>
    <w:rsid w:val="001979B2"/>
    <w:rsid w:val="00197ACA"/>
    <w:rsid w:val="00197E5D"/>
    <w:rsid w:val="00197EA0"/>
    <w:rsid w:val="001A0988"/>
    <w:rsid w:val="001A0C3B"/>
    <w:rsid w:val="001A0C5F"/>
    <w:rsid w:val="001A0F1D"/>
    <w:rsid w:val="001A131B"/>
    <w:rsid w:val="001A18A1"/>
    <w:rsid w:val="001A1BCB"/>
    <w:rsid w:val="001A1BDA"/>
    <w:rsid w:val="001A1CC3"/>
    <w:rsid w:val="001A20A0"/>
    <w:rsid w:val="001A22CB"/>
    <w:rsid w:val="001A2BDF"/>
    <w:rsid w:val="001A2D9D"/>
    <w:rsid w:val="001A37FA"/>
    <w:rsid w:val="001A3A96"/>
    <w:rsid w:val="001A3B5E"/>
    <w:rsid w:val="001A433F"/>
    <w:rsid w:val="001A44F7"/>
    <w:rsid w:val="001A4A9C"/>
    <w:rsid w:val="001A4B5F"/>
    <w:rsid w:val="001A4B93"/>
    <w:rsid w:val="001A4ED1"/>
    <w:rsid w:val="001A52F1"/>
    <w:rsid w:val="001A5B85"/>
    <w:rsid w:val="001A5D5C"/>
    <w:rsid w:val="001A62CE"/>
    <w:rsid w:val="001A683B"/>
    <w:rsid w:val="001A77F6"/>
    <w:rsid w:val="001A7A06"/>
    <w:rsid w:val="001A7B17"/>
    <w:rsid w:val="001A7E45"/>
    <w:rsid w:val="001B00DA"/>
    <w:rsid w:val="001B0723"/>
    <w:rsid w:val="001B0B95"/>
    <w:rsid w:val="001B0B98"/>
    <w:rsid w:val="001B0D2F"/>
    <w:rsid w:val="001B165F"/>
    <w:rsid w:val="001B1849"/>
    <w:rsid w:val="001B1A90"/>
    <w:rsid w:val="001B2201"/>
    <w:rsid w:val="001B23AD"/>
    <w:rsid w:val="001B2590"/>
    <w:rsid w:val="001B29A2"/>
    <w:rsid w:val="001B2BB7"/>
    <w:rsid w:val="001B2C21"/>
    <w:rsid w:val="001B303D"/>
    <w:rsid w:val="001B325F"/>
    <w:rsid w:val="001B36CC"/>
    <w:rsid w:val="001B3ADB"/>
    <w:rsid w:val="001B3D5E"/>
    <w:rsid w:val="001B3D8A"/>
    <w:rsid w:val="001B3EAB"/>
    <w:rsid w:val="001B3EEA"/>
    <w:rsid w:val="001B4F23"/>
    <w:rsid w:val="001B551D"/>
    <w:rsid w:val="001B5D11"/>
    <w:rsid w:val="001B5E75"/>
    <w:rsid w:val="001B5ED0"/>
    <w:rsid w:val="001B6010"/>
    <w:rsid w:val="001B6114"/>
    <w:rsid w:val="001B6555"/>
    <w:rsid w:val="001B662C"/>
    <w:rsid w:val="001B692E"/>
    <w:rsid w:val="001B6A89"/>
    <w:rsid w:val="001B6BE5"/>
    <w:rsid w:val="001B710F"/>
    <w:rsid w:val="001B731A"/>
    <w:rsid w:val="001B771B"/>
    <w:rsid w:val="001B7AC7"/>
    <w:rsid w:val="001B7F5B"/>
    <w:rsid w:val="001C0065"/>
    <w:rsid w:val="001C0335"/>
    <w:rsid w:val="001C0359"/>
    <w:rsid w:val="001C08CE"/>
    <w:rsid w:val="001C0CBB"/>
    <w:rsid w:val="001C125A"/>
    <w:rsid w:val="001C12BE"/>
    <w:rsid w:val="001C1886"/>
    <w:rsid w:val="001C1BB4"/>
    <w:rsid w:val="001C1C4E"/>
    <w:rsid w:val="001C29F7"/>
    <w:rsid w:val="001C2E86"/>
    <w:rsid w:val="001C37F0"/>
    <w:rsid w:val="001C395D"/>
    <w:rsid w:val="001C3B3F"/>
    <w:rsid w:val="001C3C25"/>
    <w:rsid w:val="001C3EC7"/>
    <w:rsid w:val="001C3F61"/>
    <w:rsid w:val="001C3F87"/>
    <w:rsid w:val="001C422D"/>
    <w:rsid w:val="001C4B1E"/>
    <w:rsid w:val="001C4B3F"/>
    <w:rsid w:val="001C4E3B"/>
    <w:rsid w:val="001C4EBA"/>
    <w:rsid w:val="001C5290"/>
    <w:rsid w:val="001C55FB"/>
    <w:rsid w:val="001C57FA"/>
    <w:rsid w:val="001C5888"/>
    <w:rsid w:val="001C59B6"/>
    <w:rsid w:val="001C5D53"/>
    <w:rsid w:val="001C5E17"/>
    <w:rsid w:val="001C5E85"/>
    <w:rsid w:val="001C650D"/>
    <w:rsid w:val="001C793B"/>
    <w:rsid w:val="001C7D0C"/>
    <w:rsid w:val="001C7E24"/>
    <w:rsid w:val="001C7FBA"/>
    <w:rsid w:val="001D08D2"/>
    <w:rsid w:val="001D0A33"/>
    <w:rsid w:val="001D0CC9"/>
    <w:rsid w:val="001D0EBF"/>
    <w:rsid w:val="001D1277"/>
    <w:rsid w:val="001D1422"/>
    <w:rsid w:val="001D1565"/>
    <w:rsid w:val="001D17C2"/>
    <w:rsid w:val="001D1A41"/>
    <w:rsid w:val="001D1BA5"/>
    <w:rsid w:val="001D21C3"/>
    <w:rsid w:val="001D29E3"/>
    <w:rsid w:val="001D2B63"/>
    <w:rsid w:val="001D2D57"/>
    <w:rsid w:val="001D2E46"/>
    <w:rsid w:val="001D33E4"/>
    <w:rsid w:val="001D36A2"/>
    <w:rsid w:val="001D36FB"/>
    <w:rsid w:val="001D3BCE"/>
    <w:rsid w:val="001D3F29"/>
    <w:rsid w:val="001D4A9C"/>
    <w:rsid w:val="001D526D"/>
    <w:rsid w:val="001D52A4"/>
    <w:rsid w:val="001D5357"/>
    <w:rsid w:val="001D5511"/>
    <w:rsid w:val="001D575F"/>
    <w:rsid w:val="001D5C71"/>
    <w:rsid w:val="001D5FEC"/>
    <w:rsid w:val="001D634C"/>
    <w:rsid w:val="001D69FC"/>
    <w:rsid w:val="001D6BEE"/>
    <w:rsid w:val="001D6CC1"/>
    <w:rsid w:val="001D737A"/>
    <w:rsid w:val="001D7A12"/>
    <w:rsid w:val="001D7A1A"/>
    <w:rsid w:val="001D7B45"/>
    <w:rsid w:val="001D7F6A"/>
    <w:rsid w:val="001D7FAE"/>
    <w:rsid w:val="001E065F"/>
    <w:rsid w:val="001E07F4"/>
    <w:rsid w:val="001E0819"/>
    <w:rsid w:val="001E0ED5"/>
    <w:rsid w:val="001E13C4"/>
    <w:rsid w:val="001E1657"/>
    <w:rsid w:val="001E17E7"/>
    <w:rsid w:val="001E1CC3"/>
    <w:rsid w:val="001E1D71"/>
    <w:rsid w:val="001E2A9F"/>
    <w:rsid w:val="001E2BCA"/>
    <w:rsid w:val="001E2C6B"/>
    <w:rsid w:val="001E31DB"/>
    <w:rsid w:val="001E36BB"/>
    <w:rsid w:val="001E3924"/>
    <w:rsid w:val="001E3ABA"/>
    <w:rsid w:val="001E3DF3"/>
    <w:rsid w:val="001E406F"/>
    <w:rsid w:val="001E4537"/>
    <w:rsid w:val="001E4604"/>
    <w:rsid w:val="001E461E"/>
    <w:rsid w:val="001E48C5"/>
    <w:rsid w:val="001E4C48"/>
    <w:rsid w:val="001E58AB"/>
    <w:rsid w:val="001E59A6"/>
    <w:rsid w:val="001E5BC3"/>
    <w:rsid w:val="001E5E89"/>
    <w:rsid w:val="001E5F66"/>
    <w:rsid w:val="001E6521"/>
    <w:rsid w:val="001E66EC"/>
    <w:rsid w:val="001E68F4"/>
    <w:rsid w:val="001E6C4F"/>
    <w:rsid w:val="001E6E4C"/>
    <w:rsid w:val="001E72ED"/>
    <w:rsid w:val="001E74C0"/>
    <w:rsid w:val="001E7A40"/>
    <w:rsid w:val="001E7E17"/>
    <w:rsid w:val="001F00EF"/>
    <w:rsid w:val="001F012C"/>
    <w:rsid w:val="001F0DAC"/>
    <w:rsid w:val="001F1262"/>
    <w:rsid w:val="001F1462"/>
    <w:rsid w:val="001F1921"/>
    <w:rsid w:val="001F20C8"/>
    <w:rsid w:val="001F2796"/>
    <w:rsid w:val="001F287F"/>
    <w:rsid w:val="001F2F5B"/>
    <w:rsid w:val="001F3350"/>
    <w:rsid w:val="001F3792"/>
    <w:rsid w:val="001F3C6B"/>
    <w:rsid w:val="001F3D15"/>
    <w:rsid w:val="001F3D17"/>
    <w:rsid w:val="001F4265"/>
    <w:rsid w:val="001F4405"/>
    <w:rsid w:val="001F470B"/>
    <w:rsid w:val="001F4956"/>
    <w:rsid w:val="001F4EE2"/>
    <w:rsid w:val="001F506B"/>
    <w:rsid w:val="001F545E"/>
    <w:rsid w:val="001F5751"/>
    <w:rsid w:val="001F5759"/>
    <w:rsid w:val="001F58C8"/>
    <w:rsid w:val="001F5E48"/>
    <w:rsid w:val="001F5F67"/>
    <w:rsid w:val="001F6082"/>
    <w:rsid w:val="001F627C"/>
    <w:rsid w:val="001F6316"/>
    <w:rsid w:val="001F658D"/>
    <w:rsid w:val="001F65A3"/>
    <w:rsid w:val="001F672C"/>
    <w:rsid w:val="001F6BBB"/>
    <w:rsid w:val="001F6F3A"/>
    <w:rsid w:val="001F767F"/>
    <w:rsid w:val="001F76D8"/>
    <w:rsid w:val="001F78FE"/>
    <w:rsid w:val="001F7998"/>
    <w:rsid w:val="001F7C14"/>
    <w:rsid w:val="001F7E0B"/>
    <w:rsid w:val="002000DB"/>
    <w:rsid w:val="00200152"/>
    <w:rsid w:val="002006A3"/>
    <w:rsid w:val="00200921"/>
    <w:rsid w:val="00200978"/>
    <w:rsid w:val="00200B08"/>
    <w:rsid w:val="00200CFC"/>
    <w:rsid w:val="00200F01"/>
    <w:rsid w:val="00200F6A"/>
    <w:rsid w:val="002016A6"/>
    <w:rsid w:val="002017FB"/>
    <w:rsid w:val="002019D4"/>
    <w:rsid w:val="00201D34"/>
    <w:rsid w:val="002021E2"/>
    <w:rsid w:val="002023EA"/>
    <w:rsid w:val="0020263C"/>
    <w:rsid w:val="002026D7"/>
    <w:rsid w:val="00202ECC"/>
    <w:rsid w:val="0020338E"/>
    <w:rsid w:val="002039B7"/>
    <w:rsid w:val="00203C0B"/>
    <w:rsid w:val="00203C58"/>
    <w:rsid w:val="00203E45"/>
    <w:rsid w:val="00204352"/>
    <w:rsid w:val="002043BD"/>
    <w:rsid w:val="002045B9"/>
    <w:rsid w:val="00204749"/>
    <w:rsid w:val="002048D1"/>
    <w:rsid w:val="00204C34"/>
    <w:rsid w:val="0020534B"/>
    <w:rsid w:val="00205EED"/>
    <w:rsid w:val="00206CE1"/>
    <w:rsid w:val="00206F0E"/>
    <w:rsid w:val="00207219"/>
    <w:rsid w:val="00207A52"/>
    <w:rsid w:val="00207E9E"/>
    <w:rsid w:val="0021018E"/>
    <w:rsid w:val="0021037F"/>
    <w:rsid w:val="00210677"/>
    <w:rsid w:val="00210C9A"/>
    <w:rsid w:val="00210E42"/>
    <w:rsid w:val="00210ECF"/>
    <w:rsid w:val="00210F69"/>
    <w:rsid w:val="002110CB"/>
    <w:rsid w:val="002111A9"/>
    <w:rsid w:val="00211318"/>
    <w:rsid w:val="0021147D"/>
    <w:rsid w:val="002118C6"/>
    <w:rsid w:val="002118F2"/>
    <w:rsid w:val="00211B59"/>
    <w:rsid w:val="00211E66"/>
    <w:rsid w:val="0021209A"/>
    <w:rsid w:val="00212707"/>
    <w:rsid w:val="00212853"/>
    <w:rsid w:val="00212937"/>
    <w:rsid w:val="00212B77"/>
    <w:rsid w:val="00212E8C"/>
    <w:rsid w:val="002133CA"/>
    <w:rsid w:val="002133EB"/>
    <w:rsid w:val="002134D5"/>
    <w:rsid w:val="002138B0"/>
    <w:rsid w:val="00213C31"/>
    <w:rsid w:val="00213EA3"/>
    <w:rsid w:val="00213F66"/>
    <w:rsid w:val="00214356"/>
    <w:rsid w:val="0021444A"/>
    <w:rsid w:val="002148F0"/>
    <w:rsid w:val="00214B09"/>
    <w:rsid w:val="00214CF5"/>
    <w:rsid w:val="00214E49"/>
    <w:rsid w:val="00214E9B"/>
    <w:rsid w:val="00214F96"/>
    <w:rsid w:val="0021531E"/>
    <w:rsid w:val="00215747"/>
    <w:rsid w:val="00215DDC"/>
    <w:rsid w:val="0021659D"/>
    <w:rsid w:val="00216BB1"/>
    <w:rsid w:val="00216E22"/>
    <w:rsid w:val="00216FAB"/>
    <w:rsid w:val="00216FDC"/>
    <w:rsid w:val="0021744C"/>
    <w:rsid w:val="002174DF"/>
    <w:rsid w:val="002178DB"/>
    <w:rsid w:val="00217E45"/>
    <w:rsid w:val="00217EED"/>
    <w:rsid w:val="00220106"/>
    <w:rsid w:val="002205A1"/>
    <w:rsid w:val="00220FA0"/>
    <w:rsid w:val="00221044"/>
    <w:rsid w:val="002210AD"/>
    <w:rsid w:val="002210B9"/>
    <w:rsid w:val="002212E1"/>
    <w:rsid w:val="00221337"/>
    <w:rsid w:val="00221340"/>
    <w:rsid w:val="00221452"/>
    <w:rsid w:val="0022180E"/>
    <w:rsid w:val="00221AC1"/>
    <w:rsid w:val="00222200"/>
    <w:rsid w:val="0022231E"/>
    <w:rsid w:val="002226BA"/>
    <w:rsid w:val="00222912"/>
    <w:rsid w:val="00222A17"/>
    <w:rsid w:val="00222A7D"/>
    <w:rsid w:val="00222F2E"/>
    <w:rsid w:val="00223232"/>
    <w:rsid w:val="0022377F"/>
    <w:rsid w:val="00223C6B"/>
    <w:rsid w:val="00223D8D"/>
    <w:rsid w:val="00224062"/>
    <w:rsid w:val="00224335"/>
    <w:rsid w:val="002248EB"/>
    <w:rsid w:val="00224A6F"/>
    <w:rsid w:val="00224AB6"/>
    <w:rsid w:val="00224D0B"/>
    <w:rsid w:val="0022557B"/>
    <w:rsid w:val="00226079"/>
    <w:rsid w:val="0022626B"/>
    <w:rsid w:val="0022662D"/>
    <w:rsid w:val="00226D13"/>
    <w:rsid w:val="00226D25"/>
    <w:rsid w:val="00226F09"/>
    <w:rsid w:val="00227243"/>
    <w:rsid w:val="00227347"/>
    <w:rsid w:val="002274D7"/>
    <w:rsid w:val="002276BE"/>
    <w:rsid w:val="00230ABC"/>
    <w:rsid w:val="00230AFC"/>
    <w:rsid w:val="00230B93"/>
    <w:rsid w:val="00230CFF"/>
    <w:rsid w:val="002314E8"/>
    <w:rsid w:val="00231D7D"/>
    <w:rsid w:val="00231EA0"/>
    <w:rsid w:val="00231F71"/>
    <w:rsid w:val="002327C2"/>
    <w:rsid w:val="0023333B"/>
    <w:rsid w:val="0023349B"/>
    <w:rsid w:val="002336E8"/>
    <w:rsid w:val="00233913"/>
    <w:rsid w:val="00234496"/>
    <w:rsid w:val="002344EA"/>
    <w:rsid w:val="00234B03"/>
    <w:rsid w:val="0023508D"/>
    <w:rsid w:val="00235146"/>
    <w:rsid w:val="00235365"/>
    <w:rsid w:val="00235436"/>
    <w:rsid w:val="00235BE8"/>
    <w:rsid w:val="00235CA2"/>
    <w:rsid w:val="00235CBD"/>
    <w:rsid w:val="0023630C"/>
    <w:rsid w:val="00236B7D"/>
    <w:rsid w:val="00236DD1"/>
    <w:rsid w:val="00236F3F"/>
    <w:rsid w:val="0023738B"/>
    <w:rsid w:val="002375BE"/>
    <w:rsid w:val="00237762"/>
    <w:rsid w:val="0023789D"/>
    <w:rsid w:val="0023795C"/>
    <w:rsid w:val="00237A13"/>
    <w:rsid w:val="00237DBD"/>
    <w:rsid w:val="00237F49"/>
    <w:rsid w:val="0024010A"/>
    <w:rsid w:val="0024012B"/>
    <w:rsid w:val="00240FEE"/>
    <w:rsid w:val="0024162F"/>
    <w:rsid w:val="00241D23"/>
    <w:rsid w:val="00241DBD"/>
    <w:rsid w:val="00241E4B"/>
    <w:rsid w:val="00242721"/>
    <w:rsid w:val="00242847"/>
    <w:rsid w:val="00242A57"/>
    <w:rsid w:val="00242BA0"/>
    <w:rsid w:val="00242BDF"/>
    <w:rsid w:val="0024300E"/>
    <w:rsid w:val="00243158"/>
    <w:rsid w:val="00243302"/>
    <w:rsid w:val="00243771"/>
    <w:rsid w:val="0024391C"/>
    <w:rsid w:val="00243922"/>
    <w:rsid w:val="00243AD3"/>
    <w:rsid w:val="00243D6B"/>
    <w:rsid w:val="00244CD0"/>
    <w:rsid w:val="0024586F"/>
    <w:rsid w:val="00245A3D"/>
    <w:rsid w:val="00245B7C"/>
    <w:rsid w:val="00245BBA"/>
    <w:rsid w:val="00245CAC"/>
    <w:rsid w:val="0024613C"/>
    <w:rsid w:val="00246200"/>
    <w:rsid w:val="002463D0"/>
    <w:rsid w:val="0024688A"/>
    <w:rsid w:val="00246F25"/>
    <w:rsid w:val="00246FDE"/>
    <w:rsid w:val="00247356"/>
    <w:rsid w:val="00247462"/>
    <w:rsid w:val="002476F8"/>
    <w:rsid w:val="002477B7"/>
    <w:rsid w:val="00247830"/>
    <w:rsid w:val="00247B11"/>
    <w:rsid w:val="00247C07"/>
    <w:rsid w:val="00247D74"/>
    <w:rsid w:val="002500A2"/>
    <w:rsid w:val="00250C8F"/>
    <w:rsid w:val="00250D81"/>
    <w:rsid w:val="00250E6A"/>
    <w:rsid w:val="002510D9"/>
    <w:rsid w:val="00251374"/>
    <w:rsid w:val="00251711"/>
    <w:rsid w:val="00251753"/>
    <w:rsid w:val="0025178D"/>
    <w:rsid w:val="002517A6"/>
    <w:rsid w:val="0025207D"/>
    <w:rsid w:val="002520F0"/>
    <w:rsid w:val="00252387"/>
    <w:rsid w:val="0025263F"/>
    <w:rsid w:val="00252925"/>
    <w:rsid w:val="00252E39"/>
    <w:rsid w:val="002532BC"/>
    <w:rsid w:val="00253405"/>
    <w:rsid w:val="00253471"/>
    <w:rsid w:val="002535D9"/>
    <w:rsid w:val="002538A5"/>
    <w:rsid w:val="00253A8C"/>
    <w:rsid w:val="00253C8D"/>
    <w:rsid w:val="00254AB9"/>
    <w:rsid w:val="00254CF0"/>
    <w:rsid w:val="00254E5A"/>
    <w:rsid w:val="00254E89"/>
    <w:rsid w:val="00254ED0"/>
    <w:rsid w:val="00255052"/>
    <w:rsid w:val="00255080"/>
    <w:rsid w:val="002552BC"/>
    <w:rsid w:val="00255A2E"/>
    <w:rsid w:val="00256294"/>
    <w:rsid w:val="00256511"/>
    <w:rsid w:val="00256834"/>
    <w:rsid w:val="00256ABB"/>
    <w:rsid w:val="00256E33"/>
    <w:rsid w:val="002573EB"/>
    <w:rsid w:val="00257AC7"/>
    <w:rsid w:val="0026021E"/>
    <w:rsid w:val="00260302"/>
    <w:rsid w:val="00260366"/>
    <w:rsid w:val="00260696"/>
    <w:rsid w:val="0026071E"/>
    <w:rsid w:val="00260A76"/>
    <w:rsid w:val="00260B19"/>
    <w:rsid w:val="00260E1D"/>
    <w:rsid w:val="00260F4A"/>
    <w:rsid w:val="0026106A"/>
    <w:rsid w:val="002613B4"/>
    <w:rsid w:val="002617E0"/>
    <w:rsid w:val="002619BE"/>
    <w:rsid w:val="00261B3F"/>
    <w:rsid w:val="00261CFE"/>
    <w:rsid w:val="0026227A"/>
    <w:rsid w:val="00262E67"/>
    <w:rsid w:val="002631E7"/>
    <w:rsid w:val="00263248"/>
    <w:rsid w:val="00263655"/>
    <w:rsid w:val="00263814"/>
    <w:rsid w:val="00263CEA"/>
    <w:rsid w:val="002648CE"/>
    <w:rsid w:val="00264FD1"/>
    <w:rsid w:val="0026532A"/>
    <w:rsid w:val="00265809"/>
    <w:rsid w:val="00265A24"/>
    <w:rsid w:val="00265DDE"/>
    <w:rsid w:val="00265E6A"/>
    <w:rsid w:val="002665F4"/>
    <w:rsid w:val="00266669"/>
    <w:rsid w:val="00266C4C"/>
    <w:rsid w:val="00266E33"/>
    <w:rsid w:val="002676FC"/>
    <w:rsid w:val="00267740"/>
    <w:rsid w:val="002679C9"/>
    <w:rsid w:val="00267AB6"/>
    <w:rsid w:val="00267C71"/>
    <w:rsid w:val="00267E60"/>
    <w:rsid w:val="00270158"/>
    <w:rsid w:val="00270209"/>
    <w:rsid w:val="002705A7"/>
    <w:rsid w:val="00270618"/>
    <w:rsid w:val="00270716"/>
    <w:rsid w:val="002709CE"/>
    <w:rsid w:val="00270CED"/>
    <w:rsid w:val="00270DA8"/>
    <w:rsid w:val="0027134F"/>
    <w:rsid w:val="0027155A"/>
    <w:rsid w:val="00271935"/>
    <w:rsid w:val="00271C1E"/>
    <w:rsid w:val="002723A8"/>
    <w:rsid w:val="002726AE"/>
    <w:rsid w:val="00272D61"/>
    <w:rsid w:val="00272E66"/>
    <w:rsid w:val="00272ECE"/>
    <w:rsid w:val="00272EE0"/>
    <w:rsid w:val="00273700"/>
    <w:rsid w:val="002738C4"/>
    <w:rsid w:val="00273A4F"/>
    <w:rsid w:val="00273AB8"/>
    <w:rsid w:val="00273E35"/>
    <w:rsid w:val="00273FEC"/>
    <w:rsid w:val="002743D1"/>
    <w:rsid w:val="002749B1"/>
    <w:rsid w:val="00274EF3"/>
    <w:rsid w:val="00274FD8"/>
    <w:rsid w:val="00274FFC"/>
    <w:rsid w:val="0027517C"/>
    <w:rsid w:val="002757D7"/>
    <w:rsid w:val="00275891"/>
    <w:rsid w:val="00275940"/>
    <w:rsid w:val="002759EF"/>
    <w:rsid w:val="00275E02"/>
    <w:rsid w:val="00275FA8"/>
    <w:rsid w:val="00276392"/>
    <w:rsid w:val="0027651E"/>
    <w:rsid w:val="0027668E"/>
    <w:rsid w:val="00276C06"/>
    <w:rsid w:val="00276D85"/>
    <w:rsid w:val="00276F76"/>
    <w:rsid w:val="002776C1"/>
    <w:rsid w:val="002776D7"/>
    <w:rsid w:val="002777E1"/>
    <w:rsid w:val="00277945"/>
    <w:rsid w:val="002779E9"/>
    <w:rsid w:val="00277DA1"/>
    <w:rsid w:val="00277E67"/>
    <w:rsid w:val="00277FEF"/>
    <w:rsid w:val="00280128"/>
    <w:rsid w:val="002805EB"/>
    <w:rsid w:val="0028073E"/>
    <w:rsid w:val="00280CEF"/>
    <w:rsid w:val="00280E0B"/>
    <w:rsid w:val="00280E11"/>
    <w:rsid w:val="00281232"/>
    <w:rsid w:val="002817B2"/>
    <w:rsid w:val="0028205C"/>
    <w:rsid w:val="002821B1"/>
    <w:rsid w:val="0028233E"/>
    <w:rsid w:val="002824DF"/>
    <w:rsid w:val="002828C0"/>
    <w:rsid w:val="00282B34"/>
    <w:rsid w:val="00282B5A"/>
    <w:rsid w:val="00282D8F"/>
    <w:rsid w:val="0028325E"/>
    <w:rsid w:val="00283AEC"/>
    <w:rsid w:val="00284280"/>
    <w:rsid w:val="00284375"/>
    <w:rsid w:val="0028462D"/>
    <w:rsid w:val="00284D5B"/>
    <w:rsid w:val="00284DD4"/>
    <w:rsid w:val="00284F24"/>
    <w:rsid w:val="00285125"/>
    <w:rsid w:val="0028582E"/>
    <w:rsid w:val="00285D1E"/>
    <w:rsid w:val="00285FA2"/>
    <w:rsid w:val="002861B6"/>
    <w:rsid w:val="0028671E"/>
    <w:rsid w:val="002868A8"/>
    <w:rsid w:val="00286AC1"/>
    <w:rsid w:val="00286F5D"/>
    <w:rsid w:val="002872EE"/>
    <w:rsid w:val="002879AA"/>
    <w:rsid w:val="002903A3"/>
    <w:rsid w:val="002905A6"/>
    <w:rsid w:val="002909B9"/>
    <w:rsid w:val="00290A83"/>
    <w:rsid w:val="00290CF2"/>
    <w:rsid w:val="00290ECF"/>
    <w:rsid w:val="00291026"/>
    <w:rsid w:val="0029148A"/>
    <w:rsid w:val="002915E0"/>
    <w:rsid w:val="0029185F"/>
    <w:rsid w:val="00291B65"/>
    <w:rsid w:val="00292D5A"/>
    <w:rsid w:val="00293518"/>
    <w:rsid w:val="002937D9"/>
    <w:rsid w:val="00293FCF"/>
    <w:rsid w:val="00294426"/>
    <w:rsid w:val="002945CD"/>
    <w:rsid w:val="002946B9"/>
    <w:rsid w:val="00294786"/>
    <w:rsid w:val="00294788"/>
    <w:rsid w:val="00294E14"/>
    <w:rsid w:val="0029501E"/>
    <w:rsid w:val="00295048"/>
    <w:rsid w:val="0029581D"/>
    <w:rsid w:val="00295A03"/>
    <w:rsid w:val="00295B48"/>
    <w:rsid w:val="00295BBA"/>
    <w:rsid w:val="00295C41"/>
    <w:rsid w:val="0029646F"/>
    <w:rsid w:val="002965D6"/>
    <w:rsid w:val="00296E22"/>
    <w:rsid w:val="00296F8C"/>
    <w:rsid w:val="0029736D"/>
    <w:rsid w:val="002979CE"/>
    <w:rsid w:val="00297B84"/>
    <w:rsid w:val="00297E2C"/>
    <w:rsid w:val="002A0505"/>
    <w:rsid w:val="002A0AFD"/>
    <w:rsid w:val="002A0FA6"/>
    <w:rsid w:val="002A1244"/>
    <w:rsid w:val="002A149E"/>
    <w:rsid w:val="002A161C"/>
    <w:rsid w:val="002A168D"/>
    <w:rsid w:val="002A16BB"/>
    <w:rsid w:val="002A17B4"/>
    <w:rsid w:val="002A17EA"/>
    <w:rsid w:val="002A1B0B"/>
    <w:rsid w:val="002A1E2B"/>
    <w:rsid w:val="002A1FB1"/>
    <w:rsid w:val="002A230C"/>
    <w:rsid w:val="002A272D"/>
    <w:rsid w:val="002A2C91"/>
    <w:rsid w:val="002A2E58"/>
    <w:rsid w:val="002A2F68"/>
    <w:rsid w:val="002A30AF"/>
    <w:rsid w:val="002A32D0"/>
    <w:rsid w:val="002A3691"/>
    <w:rsid w:val="002A36A0"/>
    <w:rsid w:val="002A393A"/>
    <w:rsid w:val="002A3B68"/>
    <w:rsid w:val="002A3CFD"/>
    <w:rsid w:val="002A3E7B"/>
    <w:rsid w:val="002A3FCB"/>
    <w:rsid w:val="002A45D0"/>
    <w:rsid w:val="002A4616"/>
    <w:rsid w:val="002A473B"/>
    <w:rsid w:val="002A4FD9"/>
    <w:rsid w:val="002A506A"/>
    <w:rsid w:val="002A5139"/>
    <w:rsid w:val="002A5DA4"/>
    <w:rsid w:val="002A5F58"/>
    <w:rsid w:val="002A63DB"/>
    <w:rsid w:val="002A65D3"/>
    <w:rsid w:val="002A67A7"/>
    <w:rsid w:val="002A68A8"/>
    <w:rsid w:val="002A6B20"/>
    <w:rsid w:val="002A6B22"/>
    <w:rsid w:val="002A72F6"/>
    <w:rsid w:val="002A74A1"/>
    <w:rsid w:val="002A76B1"/>
    <w:rsid w:val="002A789C"/>
    <w:rsid w:val="002B0376"/>
    <w:rsid w:val="002B04AF"/>
    <w:rsid w:val="002B0EA9"/>
    <w:rsid w:val="002B12F9"/>
    <w:rsid w:val="002B1943"/>
    <w:rsid w:val="002B1F90"/>
    <w:rsid w:val="002B236D"/>
    <w:rsid w:val="002B2497"/>
    <w:rsid w:val="002B276B"/>
    <w:rsid w:val="002B27D4"/>
    <w:rsid w:val="002B2A1D"/>
    <w:rsid w:val="002B2C49"/>
    <w:rsid w:val="002B2E8B"/>
    <w:rsid w:val="002B31D5"/>
    <w:rsid w:val="002B329C"/>
    <w:rsid w:val="002B3459"/>
    <w:rsid w:val="002B395E"/>
    <w:rsid w:val="002B39F0"/>
    <w:rsid w:val="002B3C05"/>
    <w:rsid w:val="002B43BE"/>
    <w:rsid w:val="002B4FB8"/>
    <w:rsid w:val="002B5279"/>
    <w:rsid w:val="002B5765"/>
    <w:rsid w:val="002B57CC"/>
    <w:rsid w:val="002B5819"/>
    <w:rsid w:val="002B5C67"/>
    <w:rsid w:val="002B6116"/>
    <w:rsid w:val="002B621E"/>
    <w:rsid w:val="002B6B81"/>
    <w:rsid w:val="002B6C11"/>
    <w:rsid w:val="002B7386"/>
    <w:rsid w:val="002C0542"/>
    <w:rsid w:val="002C0A05"/>
    <w:rsid w:val="002C0A0F"/>
    <w:rsid w:val="002C0CBB"/>
    <w:rsid w:val="002C0DD6"/>
    <w:rsid w:val="002C1207"/>
    <w:rsid w:val="002C17FB"/>
    <w:rsid w:val="002C1A83"/>
    <w:rsid w:val="002C1BA9"/>
    <w:rsid w:val="002C1CF8"/>
    <w:rsid w:val="002C1EA8"/>
    <w:rsid w:val="002C24CC"/>
    <w:rsid w:val="002C2511"/>
    <w:rsid w:val="002C28C2"/>
    <w:rsid w:val="002C2ADC"/>
    <w:rsid w:val="002C2C63"/>
    <w:rsid w:val="002C2D4C"/>
    <w:rsid w:val="002C2EC2"/>
    <w:rsid w:val="002C365D"/>
    <w:rsid w:val="002C3858"/>
    <w:rsid w:val="002C447D"/>
    <w:rsid w:val="002C44E6"/>
    <w:rsid w:val="002C51AB"/>
    <w:rsid w:val="002C5781"/>
    <w:rsid w:val="002C62DE"/>
    <w:rsid w:val="002C63C2"/>
    <w:rsid w:val="002C66C1"/>
    <w:rsid w:val="002C6B40"/>
    <w:rsid w:val="002C6B46"/>
    <w:rsid w:val="002C6CF5"/>
    <w:rsid w:val="002C706A"/>
    <w:rsid w:val="002C717F"/>
    <w:rsid w:val="002C72FE"/>
    <w:rsid w:val="002C7351"/>
    <w:rsid w:val="002C739F"/>
    <w:rsid w:val="002C7636"/>
    <w:rsid w:val="002C763A"/>
    <w:rsid w:val="002C7724"/>
    <w:rsid w:val="002C79B1"/>
    <w:rsid w:val="002C7C48"/>
    <w:rsid w:val="002C7F83"/>
    <w:rsid w:val="002D06D1"/>
    <w:rsid w:val="002D0816"/>
    <w:rsid w:val="002D0A41"/>
    <w:rsid w:val="002D0E30"/>
    <w:rsid w:val="002D1035"/>
    <w:rsid w:val="002D1451"/>
    <w:rsid w:val="002D1454"/>
    <w:rsid w:val="002D1CFC"/>
    <w:rsid w:val="002D1F4A"/>
    <w:rsid w:val="002D1FB1"/>
    <w:rsid w:val="002D2052"/>
    <w:rsid w:val="002D2383"/>
    <w:rsid w:val="002D2739"/>
    <w:rsid w:val="002D2DF4"/>
    <w:rsid w:val="002D2E67"/>
    <w:rsid w:val="002D2F93"/>
    <w:rsid w:val="002D307F"/>
    <w:rsid w:val="002D321B"/>
    <w:rsid w:val="002D3230"/>
    <w:rsid w:val="002D3A01"/>
    <w:rsid w:val="002D3C38"/>
    <w:rsid w:val="002D3D00"/>
    <w:rsid w:val="002D4242"/>
    <w:rsid w:val="002D4419"/>
    <w:rsid w:val="002D45EC"/>
    <w:rsid w:val="002D4D2C"/>
    <w:rsid w:val="002D51EC"/>
    <w:rsid w:val="002D522A"/>
    <w:rsid w:val="002D52B0"/>
    <w:rsid w:val="002D540E"/>
    <w:rsid w:val="002D567B"/>
    <w:rsid w:val="002D56D7"/>
    <w:rsid w:val="002D592D"/>
    <w:rsid w:val="002D59D2"/>
    <w:rsid w:val="002D5AD4"/>
    <w:rsid w:val="002D693D"/>
    <w:rsid w:val="002D69F8"/>
    <w:rsid w:val="002D6BFA"/>
    <w:rsid w:val="002D6E7B"/>
    <w:rsid w:val="002D7094"/>
    <w:rsid w:val="002D736E"/>
    <w:rsid w:val="002D7D60"/>
    <w:rsid w:val="002D7EC5"/>
    <w:rsid w:val="002E0086"/>
    <w:rsid w:val="002E0C80"/>
    <w:rsid w:val="002E0CCA"/>
    <w:rsid w:val="002E0DF8"/>
    <w:rsid w:val="002E10FD"/>
    <w:rsid w:val="002E12A9"/>
    <w:rsid w:val="002E13AB"/>
    <w:rsid w:val="002E16EA"/>
    <w:rsid w:val="002E1C9C"/>
    <w:rsid w:val="002E1E7D"/>
    <w:rsid w:val="002E284F"/>
    <w:rsid w:val="002E2BC5"/>
    <w:rsid w:val="002E3059"/>
    <w:rsid w:val="002E31EC"/>
    <w:rsid w:val="002E347B"/>
    <w:rsid w:val="002E34DD"/>
    <w:rsid w:val="002E3D84"/>
    <w:rsid w:val="002E4524"/>
    <w:rsid w:val="002E45C1"/>
    <w:rsid w:val="002E4B2F"/>
    <w:rsid w:val="002E4D33"/>
    <w:rsid w:val="002E4F42"/>
    <w:rsid w:val="002E5155"/>
    <w:rsid w:val="002E5169"/>
    <w:rsid w:val="002E5254"/>
    <w:rsid w:val="002E52CC"/>
    <w:rsid w:val="002E5411"/>
    <w:rsid w:val="002E57C4"/>
    <w:rsid w:val="002E5DEA"/>
    <w:rsid w:val="002E5F9E"/>
    <w:rsid w:val="002E61E5"/>
    <w:rsid w:val="002E6B4B"/>
    <w:rsid w:val="002E717D"/>
    <w:rsid w:val="002E72BA"/>
    <w:rsid w:val="002E7987"/>
    <w:rsid w:val="002E7A2B"/>
    <w:rsid w:val="002E7B34"/>
    <w:rsid w:val="002E7B79"/>
    <w:rsid w:val="002E7F04"/>
    <w:rsid w:val="002E7FBB"/>
    <w:rsid w:val="002F01FE"/>
    <w:rsid w:val="002F0878"/>
    <w:rsid w:val="002F13AF"/>
    <w:rsid w:val="002F14C0"/>
    <w:rsid w:val="002F190B"/>
    <w:rsid w:val="002F1954"/>
    <w:rsid w:val="002F19CF"/>
    <w:rsid w:val="002F1CBE"/>
    <w:rsid w:val="002F20BB"/>
    <w:rsid w:val="002F23C4"/>
    <w:rsid w:val="002F2773"/>
    <w:rsid w:val="002F27C9"/>
    <w:rsid w:val="002F2E0B"/>
    <w:rsid w:val="002F3B1C"/>
    <w:rsid w:val="002F3BCC"/>
    <w:rsid w:val="002F3DCB"/>
    <w:rsid w:val="002F3F51"/>
    <w:rsid w:val="002F4354"/>
    <w:rsid w:val="002F43EC"/>
    <w:rsid w:val="002F444A"/>
    <w:rsid w:val="002F473A"/>
    <w:rsid w:val="002F47AF"/>
    <w:rsid w:val="002F4CFD"/>
    <w:rsid w:val="002F4D68"/>
    <w:rsid w:val="002F4FE6"/>
    <w:rsid w:val="002F503B"/>
    <w:rsid w:val="002F50B9"/>
    <w:rsid w:val="002F5334"/>
    <w:rsid w:val="002F5BC2"/>
    <w:rsid w:val="002F5C0B"/>
    <w:rsid w:val="002F5D4D"/>
    <w:rsid w:val="002F6684"/>
    <w:rsid w:val="002F67DB"/>
    <w:rsid w:val="002F7210"/>
    <w:rsid w:val="002F7279"/>
    <w:rsid w:val="002F7458"/>
    <w:rsid w:val="002F7AFC"/>
    <w:rsid w:val="002F7D23"/>
    <w:rsid w:val="003002B3"/>
    <w:rsid w:val="00300E07"/>
    <w:rsid w:val="0030124C"/>
    <w:rsid w:val="003012E1"/>
    <w:rsid w:val="00301624"/>
    <w:rsid w:val="00301BD2"/>
    <w:rsid w:val="0030286F"/>
    <w:rsid w:val="00302E51"/>
    <w:rsid w:val="003033BA"/>
    <w:rsid w:val="00303766"/>
    <w:rsid w:val="00303DA6"/>
    <w:rsid w:val="00303E3B"/>
    <w:rsid w:val="003042CA"/>
    <w:rsid w:val="00304867"/>
    <w:rsid w:val="00304BD4"/>
    <w:rsid w:val="00304E1E"/>
    <w:rsid w:val="003053A8"/>
    <w:rsid w:val="00305993"/>
    <w:rsid w:val="00305F12"/>
    <w:rsid w:val="00306110"/>
    <w:rsid w:val="0030615F"/>
    <w:rsid w:val="00306224"/>
    <w:rsid w:val="00306611"/>
    <w:rsid w:val="0030662B"/>
    <w:rsid w:val="00306C98"/>
    <w:rsid w:val="003071C9"/>
    <w:rsid w:val="003074F5"/>
    <w:rsid w:val="00307662"/>
    <w:rsid w:val="003076E7"/>
    <w:rsid w:val="0031025F"/>
    <w:rsid w:val="003103BC"/>
    <w:rsid w:val="00310524"/>
    <w:rsid w:val="00310583"/>
    <w:rsid w:val="00310594"/>
    <w:rsid w:val="003106F4"/>
    <w:rsid w:val="00310A56"/>
    <w:rsid w:val="00310B73"/>
    <w:rsid w:val="00310BD1"/>
    <w:rsid w:val="00310BFB"/>
    <w:rsid w:val="00310D4D"/>
    <w:rsid w:val="00310FE2"/>
    <w:rsid w:val="00311508"/>
    <w:rsid w:val="003118B4"/>
    <w:rsid w:val="00312284"/>
    <w:rsid w:val="00312337"/>
    <w:rsid w:val="0031314C"/>
    <w:rsid w:val="0031315C"/>
    <w:rsid w:val="003138B3"/>
    <w:rsid w:val="0031390F"/>
    <w:rsid w:val="00313CB7"/>
    <w:rsid w:val="00314273"/>
    <w:rsid w:val="00314392"/>
    <w:rsid w:val="0031457F"/>
    <w:rsid w:val="003147B0"/>
    <w:rsid w:val="00314BFC"/>
    <w:rsid w:val="00314D81"/>
    <w:rsid w:val="00314E49"/>
    <w:rsid w:val="00314F2D"/>
    <w:rsid w:val="0031538A"/>
    <w:rsid w:val="003154A6"/>
    <w:rsid w:val="003154CC"/>
    <w:rsid w:val="00315F97"/>
    <w:rsid w:val="00316773"/>
    <w:rsid w:val="003169A1"/>
    <w:rsid w:val="00316E6C"/>
    <w:rsid w:val="00316ED5"/>
    <w:rsid w:val="00316EF4"/>
    <w:rsid w:val="00316FD3"/>
    <w:rsid w:val="00316FF8"/>
    <w:rsid w:val="003172A6"/>
    <w:rsid w:val="00317DD0"/>
    <w:rsid w:val="003204AE"/>
    <w:rsid w:val="00320502"/>
    <w:rsid w:val="0032052B"/>
    <w:rsid w:val="00320B25"/>
    <w:rsid w:val="00320F93"/>
    <w:rsid w:val="00321093"/>
    <w:rsid w:val="00321160"/>
    <w:rsid w:val="003211C0"/>
    <w:rsid w:val="00321326"/>
    <w:rsid w:val="00321491"/>
    <w:rsid w:val="003216A1"/>
    <w:rsid w:val="00321717"/>
    <w:rsid w:val="0032177A"/>
    <w:rsid w:val="00321B35"/>
    <w:rsid w:val="00321BE5"/>
    <w:rsid w:val="00321CF5"/>
    <w:rsid w:val="00322034"/>
    <w:rsid w:val="003220CE"/>
    <w:rsid w:val="0032272E"/>
    <w:rsid w:val="0032282D"/>
    <w:rsid w:val="00322DD0"/>
    <w:rsid w:val="0032331C"/>
    <w:rsid w:val="00323341"/>
    <w:rsid w:val="003234BC"/>
    <w:rsid w:val="00323C31"/>
    <w:rsid w:val="00323D5B"/>
    <w:rsid w:val="0032451E"/>
    <w:rsid w:val="00324B83"/>
    <w:rsid w:val="00324CD9"/>
    <w:rsid w:val="00324D35"/>
    <w:rsid w:val="00324FCA"/>
    <w:rsid w:val="00325070"/>
    <w:rsid w:val="00325177"/>
    <w:rsid w:val="00325950"/>
    <w:rsid w:val="00325BA1"/>
    <w:rsid w:val="00325BF0"/>
    <w:rsid w:val="00325D18"/>
    <w:rsid w:val="00325F2B"/>
    <w:rsid w:val="00326B54"/>
    <w:rsid w:val="00326C26"/>
    <w:rsid w:val="003272A2"/>
    <w:rsid w:val="003273C9"/>
    <w:rsid w:val="003274B3"/>
    <w:rsid w:val="003275C8"/>
    <w:rsid w:val="0032781A"/>
    <w:rsid w:val="0032789B"/>
    <w:rsid w:val="00327A3B"/>
    <w:rsid w:val="00327BFA"/>
    <w:rsid w:val="00327F58"/>
    <w:rsid w:val="0033008D"/>
    <w:rsid w:val="0033048F"/>
    <w:rsid w:val="00330868"/>
    <w:rsid w:val="00330BED"/>
    <w:rsid w:val="00330BF1"/>
    <w:rsid w:val="00330D16"/>
    <w:rsid w:val="003310CF"/>
    <w:rsid w:val="00331140"/>
    <w:rsid w:val="00331636"/>
    <w:rsid w:val="003325BE"/>
    <w:rsid w:val="00332668"/>
    <w:rsid w:val="003327F7"/>
    <w:rsid w:val="003329AF"/>
    <w:rsid w:val="00332BA7"/>
    <w:rsid w:val="00332CD0"/>
    <w:rsid w:val="00332DF2"/>
    <w:rsid w:val="0033312B"/>
    <w:rsid w:val="003334EB"/>
    <w:rsid w:val="003338E7"/>
    <w:rsid w:val="00334430"/>
    <w:rsid w:val="003344F7"/>
    <w:rsid w:val="003346A4"/>
    <w:rsid w:val="003346E0"/>
    <w:rsid w:val="003348B2"/>
    <w:rsid w:val="00334BDB"/>
    <w:rsid w:val="003354F9"/>
    <w:rsid w:val="00335826"/>
    <w:rsid w:val="00335B1C"/>
    <w:rsid w:val="00335C5B"/>
    <w:rsid w:val="00335D7F"/>
    <w:rsid w:val="003360B6"/>
    <w:rsid w:val="0033614D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37A93"/>
    <w:rsid w:val="0034007F"/>
    <w:rsid w:val="003400F2"/>
    <w:rsid w:val="003402A5"/>
    <w:rsid w:val="00340401"/>
    <w:rsid w:val="00340A1B"/>
    <w:rsid w:val="00340BA3"/>
    <w:rsid w:val="00340F81"/>
    <w:rsid w:val="003413A0"/>
    <w:rsid w:val="00341466"/>
    <w:rsid w:val="00341697"/>
    <w:rsid w:val="003417EA"/>
    <w:rsid w:val="00341831"/>
    <w:rsid w:val="00341E1E"/>
    <w:rsid w:val="00342062"/>
    <w:rsid w:val="003420BE"/>
    <w:rsid w:val="003423A5"/>
    <w:rsid w:val="003423BD"/>
    <w:rsid w:val="003424EE"/>
    <w:rsid w:val="003426B8"/>
    <w:rsid w:val="00342B27"/>
    <w:rsid w:val="00342BD6"/>
    <w:rsid w:val="00342E49"/>
    <w:rsid w:val="00342E84"/>
    <w:rsid w:val="0034304E"/>
    <w:rsid w:val="00343387"/>
    <w:rsid w:val="0034358A"/>
    <w:rsid w:val="00343693"/>
    <w:rsid w:val="0034379C"/>
    <w:rsid w:val="00343A96"/>
    <w:rsid w:val="00343DBA"/>
    <w:rsid w:val="003440AC"/>
    <w:rsid w:val="003442EE"/>
    <w:rsid w:val="0034431C"/>
    <w:rsid w:val="003444EE"/>
    <w:rsid w:val="003444FE"/>
    <w:rsid w:val="00344597"/>
    <w:rsid w:val="00344EF9"/>
    <w:rsid w:val="003451F1"/>
    <w:rsid w:val="00345252"/>
    <w:rsid w:val="00345B87"/>
    <w:rsid w:val="00345DC3"/>
    <w:rsid w:val="00345E17"/>
    <w:rsid w:val="003465CD"/>
    <w:rsid w:val="00346F19"/>
    <w:rsid w:val="00347362"/>
    <w:rsid w:val="00347660"/>
    <w:rsid w:val="00347874"/>
    <w:rsid w:val="003478EB"/>
    <w:rsid w:val="00347D6C"/>
    <w:rsid w:val="00347DB2"/>
    <w:rsid w:val="00347EDC"/>
    <w:rsid w:val="00350403"/>
    <w:rsid w:val="00350559"/>
    <w:rsid w:val="00350688"/>
    <w:rsid w:val="0035091D"/>
    <w:rsid w:val="003509E5"/>
    <w:rsid w:val="00350BE0"/>
    <w:rsid w:val="00351089"/>
    <w:rsid w:val="0035124E"/>
    <w:rsid w:val="00351598"/>
    <w:rsid w:val="00351C58"/>
    <w:rsid w:val="00352A12"/>
    <w:rsid w:val="00352F7C"/>
    <w:rsid w:val="00353047"/>
    <w:rsid w:val="003531B3"/>
    <w:rsid w:val="00353843"/>
    <w:rsid w:val="00353975"/>
    <w:rsid w:val="00354705"/>
    <w:rsid w:val="00354B56"/>
    <w:rsid w:val="00354D27"/>
    <w:rsid w:val="00354D4C"/>
    <w:rsid w:val="00355273"/>
    <w:rsid w:val="00355414"/>
    <w:rsid w:val="00355559"/>
    <w:rsid w:val="00355630"/>
    <w:rsid w:val="0035564E"/>
    <w:rsid w:val="00355699"/>
    <w:rsid w:val="003556DA"/>
    <w:rsid w:val="003557E7"/>
    <w:rsid w:val="0035624D"/>
    <w:rsid w:val="00356424"/>
    <w:rsid w:val="00356584"/>
    <w:rsid w:val="003567F8"/>
    <w:rsid w:val="00356CE6"/>
    <w:rsid w:val="00357316"/>
    <w:rsid w:val="0035767D"/>
    <w:rsid w:val="00357FCA"/>
    <w:rsid w:val="003604B0"/>
    <w:rsid w:val="00360AEC"/>
    <w:rsid w:val="00360F17"/>
    <w:rsid w:val="00360F41"/>
    <w:rsid w:val="003615A3"/>
    <w:rsid w:val="00361AAB"/>
    <w:rsid w:val="00361C75"/>
    <w:rsid w:val="00361D11"/>
    <w:rsid w:val="003624FF"/>
    <w:rsid w:val="00362692"/>
    <w:rsid w:val="0036314B"/>
    <w:rsid w:val="00363739"/>
    <w:rsid w:val="0036378E"/>
    <w:rsid w:val="00363F9D"/>
    <w:rsid w:val="003640C8"/>
    <w:rsid w:val="003645E0"/>
    <w:rsid w:val="003647BF"/>
    <w:rsid w:val="00364A4B"/>
    <w:rsid w:val="00364C28"/>
    <w:rsid w:val="00364D7D"/>
    <w:rsid w:val="00364DC2"/>
    <w:rsid w:val="00365188"/>
    <w:rsid w:val="003657A3"/>
    <w:rsid w:val="003658B3"/>
    <w:rsid w:val="00365A28"/>
    <w:rsid w:val="00365BC9"/>
    <w:rsid w:val="00365E29"/>
    <w:rsid w:val="00365E91"/>
    <w:rsid w:val="00366363"/>
    <w:rsid w:val="003663ED"/>
    <w:rsid w:val="003665A0"/>
    <w:rsid w:val="0036668B"/>
    <w:rsid w:val="003669AB"/>
    <w:rsid w:val="00366BDD"/>
    <w:rsid w:val="0036700B"/>
    <w:rsid w:val="003671A4"/>
    <w:rsid w:val="003671A6"/>
    <w:rsid w:val="00367718"/>
    <w:rsid w:val="00367845"/>
    <w:rsid w:val="00367A72"/>
    <w:rsid w:val="00367B8E"/>
    <w:rsid w:val="00367E24"/>
    <w:rsid w:val="00367EAD"/>
    <w:rsid w:val="00370235"/>
    <w:rsid w:val="00370B9E"/>
    <w:rsid w:val="00370ED7"/>
    <w:rsid w:val="00370F86"/>
    <w:rsid w:val="003711B0"/>
    <w:rsid w:val="0037128B"/>
    <w:rsid w:val="00371321"/>
    <w:rsid w:val="003717FC"/>
    <w:rsid w:val="0037195A"/>
    <w:rsid w:val="00371B1D"/>
    <w:rsid w:val="00371B2C"/>
    <w:rsid w:val="00371C88"/>
    <w:rsid w:val="00371D2B"/>
    <w:rsid w:val="00371D45"/>
    <w:rsid w:val="00372238"/>
    <w:rsid w:val="00372579"/>
    <w:rsid w:val="003725E7"/>
    <w:rsid w:val="00372707"/>
    <w:rsid w:val="00373194"/>
    <w:rsid w:val="00373259"/>
    <w:rsid w:val="00373C30"/>
    <w:rsid w:val="00373C63"/>
    <w:rsid w:val="00373D79"/>
    <w:rsid w:val="00373F22"/>
    <w:rsid w:val="00374386"/>
    <w:rsid w:val="0037459F"/>
    <w:rsid w:val="00375342"/>
    <w:rsid w:val="0037544A"/>
    <w:rsid w:val="00375716"/>
    <w:rsid w:val="00375808"/>
    <w:rsid w:val="0037609B"/>
    <w:rsid w:val="00376766"/>
    <w:rsid w:val="00376A05"/>
    <w:rsid w:val="00376C9F"/>
    <w:rsid w:val="0037765D"/>
    <w:rsid w:val="00377C18"/>
    <w:rsid w:val="00377CD1"/>
    <w:rsid w:val="00377D46"/>
    <w:rsid w:val="00380165"/>
    <w:rsid w:val="0038040E"/>
    <w:rsid w:val="00380737"/>
    <w:rsid w:val="00380ACC"/>
    <w:rsid w:val="00380B23"/>
    <w:rsid w:val="00380BC1"/>
    <w:rsid w:val="003816CF"/>
    <w:rsid w:val="003817D0"/>
    <w:rsid w:val="00381EB8"/>
    <w:rsid w:val="00381EC1"/>
    <w:rsid w:val="00381FED"/>
    <w:rsid w:val="00382A67"/>
    <w:rsid w:val="00382E93"/>
    <w:rsid w:val="00382FCC"/>
    <w:rsid w:val="003831D9"/>
    <w:rsid w:val="00383669"/>
    <w:rsid w:val="003838FA"/>
    <w:rsid w:val="003839DB"/>
    <w:rsid w:val="00383B12"/>
    <w:rsid w:val="00383B58"/>
    <w:rsid w:val="00384333"/>
    <w:rsid w:val="00384452"/>
    <w:rsid w:val="00384721"/>
    <w:rsid w:val="003849FF"/>
    <w:rsid w:val="003852E7"/>
    <w:rsid w:val="00385423"/>
    <w:rsid w:val="003857BC"/>
    <w:rsid w:val="003857D0"/>
    <w:rsid w:val="003857DE"/>
    <w:rsid w:val="00385E3C"/>
    <w:rsid w:val="0038601F"/>
    <w:rsid w:val="00386493"/>
    <w:rsid w:val="0038694F"/>
    <w:rsid w:val="003869D0"/>
    <w:rsid w:val="003869E7"/>
    <w:rsid w:val="00386BE7"/>
    <w:rsid w:val="00386CEE"/>
    <w:rsid w:val="00386E81"/>
    <w:rsid w:val="00386E89"/>
    <w:rsid w:val="00387125"/>
    <w:rsid w:val="003873D8"/>
    <w:rsid w:val="0038757E"/>
    <w:rsid w:val="0038774D"/>
    <w:rsid w:val="00387BBF"/>
    <w:rsid w:val="00387BCE"/>
    <w:rsid w:val="00387C60"/>
    <w:rsid w:val="003900FE"/>
    <w:rsid w:val="00390586"/>
    <w:rsid w:val="0039089D"/>
    <w:rsid w:val="00390D0E"/>
    <w:rsid w:val="003910B0"/>
    <w:rsid w:val="0039123A"/>
    <w:rsid w:val="0039160B"/>
    <w:rsid w:val="003918C3"/>
    <w:rsid w:val="00391924"/>
    <w:rsid w:val="00391925"/>
    <w:rsid w:val="00391981"/>
    <w:rsid w:val="00391A4A"/>
    <w:rsid w:val="00391AA3"/>
    <w:rsid w:val="00392204"/>
    <w:rsid w:val="003922FE"/>
    <w:rsid w:val="003926A0"/>
    <w:rsid w:val="00392C25"/>
    <w:rsid w:val="00392C4E"/>
    <w:rsid w:val="00392F2A"/>
    <w:rsid w:val="003930F4"/>
    <w:rsid w:val="003931AB"/>
    <w:rsid w:val="0039323F"/>
    <w:rsid w:val="0039353C"/>
    <w:rsid w:val="00393B5C"/>
    <w:rsid w:val="00393E56"/>
    <w:rsid w:val="00393F63"/>
    <w:rsid w:val="003946EA"/>
    <w:rsid w:val="003948FA"/>
    <w:rsid w:val="003948FF"/>
    <w:rsid w:val="00394D78"/>
    <w:rsid w:val="003957D2"/>
    <w:rsid w:val="00395DF6"/>
    <w:rsid w:val="00395E3B"/>
    <w:rsid w:val="003960E3"/>
    <w:rsid w:val="00396386"/>
    <w:rsid w:val="003969C9"/>
    <w:rsid w:val="00396D10"/>
    <w:rsid w:val="00396DA4"/>
    <w:rsid w:val="0039734D"/>
    <w:rsid w:val="003973E0"/>
    <w:rsid w:val="0039780A"/>
    <w:rsid w:val="00397D8C"/>
    <w:rsid w:val="00397E20"/>
    <w:rsid w:val="003A04D9"/>
    <w:rsid w:val="003A04F8"/>
    <w:rsid w:val="003A0BCC"/>
    <w:rsid w:val="003A0DCE"/>
    <w:rsid w:val="003A12BE"/>
    <w:rsid w:val="003A15B1"/>
    <w:rsid w:val="003A1E9F"/>
    <w:rsid w:val="003A2002"/>
    <w:rsid w:val="003A21C2"/>
    <w:rsid w:val="003A257B"/>
    <w:rsid w:val="003A2A52"/>
    <w:rsid w:val="003A2D06"/>
    <w:rsid w:val="003A2D62"/>
    <w:rsid w:val="003A2D76"/>
    <w:rsid w:val="003A32A6"/>
    <w:rsid w:val="003A33A9"/>
    <w:rsid w:val="003A3ED3"/>
    <w:rsid w:val="003A3F3F"/>
    <w:rsid w:val="003A44C0"/>
    <w:rsid w:val="003A44C2"/>
    <w:rsid w:val="003A471A"/>
    <w:rsid w:val="003A4B7B"/>
    <w:rsid w:val="003A4BAF"/>
    <w:rsid w:val="003A4BBA"/>
    <w:rsid w:val="003A4C47"/>
    <w:rsid w:val="003A4FAE"/>
    <w:rsid w:val="003A4FF4"/>
    <w:rsid w:val="003A52B8"/>
    <w:rsid w:val="003A558B"/>
    <w:rsid w:val="003A55F5"/>
    <w:rsid w:val="003A58C6"/>
    <w:rsid w:val="003A58D8"/>
    <w:rsid w:val="003A5D9B"/>
    <w:rsid w:val="003A5DAF"/>
    <w:rsid w:val="003A65BF"/>
    <w:rsid w:val="003A673D"/>
    <w:rsid w:val="003A69F3"/>
    <w:rsid w:val="003A6ABC"/>
    <w:rsid w:val="003A6CA0"/>
    <w:rsid w:val="003A6ECC"/>
    <w:rsid w:val="003A7419"/>
    <w:rsid w:val="003A7E4A"/>
    <w:rsid w:val="003B03E8"/>
    <w:rsid w:val="003B0797"/>
    <w:rsid w:val="003B083F"/>
    <w:rsid w:val="003B0B28"/>
    <w:rsid w:val="003B0CDD"/>
    <w:rsid w:val="003B0DAC"/>
    <w:rsid w:val="003B104C"/>
    <w:rsid w:val="003B1169"/>
    <w:rsid w:val="003B1314"/>
    <w:rsid w:val="003B1A2F"/>
    <w:rsid w:val="003B1A52"/>
    <w:rsid w:val="003B1DC8"/>
    <w:rsid w:val="003B1DF9"/>
    <w:rsid w:val="003B1E90"/>
    <w:rsid w:val="003B20D3"/>
    <w:rsid w:val="003B2171"/>
    <w:rsid w:val="003B2A09"/>
    <w:rsid w:val="003B2AE1"/>
    <w:rsid w:val="003B2CA0"/>
    <w:rsid w:val="003B3141"/>
    <w:rsid w:val="003B336B"/>
    <w:rsid w:val="003B3527"/>
    <w:rsid w:val="003B3CD5"/>
    <w:rsid w:val="003B3D4F"/>
    <w:rsid w:val="003B3EE2"/>
    <w:rsid w:val="003B3F9A"/>
    <w:rsid w:val="003B49CE"/>
    <w:rsid w:val="003B4D06"/>
    <w:rsid w:val="003B50B8"/>
    <w:rsid w:val="003B50DC"/>
    <w:rsid w:val="003B513E"/>
    <w:rsid w:val="003B523F"/>
    <w:rsid w:val="003B54E1"/>
    <w:rsid w:val="003B5679"/>
    <w:rsid w:val="003B57B4"/>
    <w:rsid w:val="003B5A9B"/>
    <w:rsid w:val="003B5C74"/>
    <w:rsid w:val="003B5DA9"/>
    <w:rsid w:val="003B60E3"/>
    <w:rsid w:val="003B6433"/>
    <w:rsid w:val="003B6491"/>
    <w:rsid w:val="003B6A42"/>
    <w:rsid w:val="003B6CA7"/>
    <w:rsid w:val="003B73E0"/>
    <w:rsid w:val="003B7486"/>
    <w:rsid w:val="003B7608"/>
    <w:rsid w:val="003B76BC"/>
    <w:rsid w:val="003B7F23"/>
    <w:rsid w:val="003C00ED"/>
    <w:rsid w:val="003C03A9"/>
    <w:rsid w:val="003C06B2"/>
    <w:rsid w:val="003C088C"/>
    <w:rsid w:val="003C0B47"/>
    <w:rsid w:val="003C0E16"/>
    <w:rsid w:val="003C0F4D"/>
    <w:rsid w:val="003C0F56"/>
    <w:rsid w:val="003C11B8"/>
    <w:rsid w:val="003C12EA"/>
    <w:rsid w:val="003C1304"/>
    <w:rsid w:val="003C1A19"/>
    <w:rsid w:val="003C1B18"/>
    <w:rsid w:val="003C1B9A"/>
    <w:rsid w:val="003C1DD4"/>
    <w:rsid w:val="003C1DDC"/>
    <w:rsid w:val="003C212B"/>
    <w:rsid w:val="003C229B"/>
    <w:rsid w:val="003C2712"/>
    <w:rsid w:val="003C3010"/>
    <w:rsid w:val="003C350A"/>
    <w:rsid w:val="003C3ABE"/>
    <w:rsid w:val="003C3B48"/>
    <w:rsid w:val="003C3E0B"/>
    <w:rsid w:val="003C423A"/>
    <w:rsid w:val="003C48AE"/>
    <w:rsid w:val="003C4A99"/>
    <w:rsid w:val="003C4E78"/>
    <w:rsid w:val="003C4E86"/>
    <w:rsid w:val="003C4FD6"/>
    <w:rsid w:val="003C546D"/>
    <w:rsid w:val="003C5546"/>
    <w:rsid w:val="003C55A9"/>
    <w:rsid w:val="003C5759"/>
    <w:rsid w:val="003C5866"/>
    <w:rsid w:val="003C5C58"/>
    <w:rsid w:val="003C60D0"/>
    <w:rsid w:val="003C61BA"/>
    <w:rsid w:val="003C621C"/>
    <w:rsid w:val="003C6243"/>
    <w:rsid w:val="003C6580"/>
    <w:rsid w:val="003C662C"/>
    <w:rsid w:val="003C6A2E"/>
    <w:rsid w:val="003C6BC9"/>
    <w:rsid w:val="003C6C70"/>
    <w:rsid w:val="003C6D78"/>
    <w:rsid w:val="003C7226"/>
    <w:rsid w:val="003C72C3"/>
    <w:rsid w:val="003C7577"/>
    <w:rsid w:val="003C75A9"/>
    <w:rsid w:val="003C764F"/>
    <w:rsid w:val="003C7AAB"/>
    <w:rsid w:val="003D0151"/>
    <w:rsid w:val="003D07B3"/>
    <w:rsid w:val="003D0D6E"/>
    <w:rsid w:val="003D0E49"/>
    <w:rsid w:val="003D114A"/>
    <w:rsid w:val="003D11EE"/>
    <w:rsid w:val="003D1259"/>
    <w:rsid w:val="003D1A69"/>
    <w:rsid w:val="003D1BEF"/>
    <w:rsid w:val="003D209C"/>
    <w:rsid w:val="003D264C"/>
    <w:rsid w:val="003D2A51"/>
    <w:rsid w:val="003D2B25"/>
    <w:rsid w:val="003D2D95"/>
    <w:rsid w:val="003D2FB5"/>
    <w:rsid w:val="003D3097"/>
    <w:rsid w:val="003D30E1"/>
    <w:rsid w:val="003D349F"/>
    <w:rsid w:val="003D36C8"/>
    <w:rsid w:val="003D376C"/>
    <w:rsid w:val="003D3CE6"/>
    <w:rsid w:val="003D3D7D"/>
    <w:rsid w:val="003D3F23"/>
    <w:rsid w:val="003D4359"/>
    <w:rsid w:val="003D479A"/>
    <w:rsid w:val="003D4835"/>
    <w:rsid w:val="003D4E4A"/>
    <w:rsid w:val="003D4F07"/>
    <w:rsid w:val="003D53F5"/>
    <w:rsid w:val="003D5A44"/>
    <w:rsid w:val="003D5FF0"/>
    <w:rsid w:val="003D6023"/>
    <w:rsid w:val="003D67FF"/>
    <w:rsid w:val="003D69CA"/>
    <w:rsid w:val="003D6AB9"/>
    <w:rsid w:val="003D71E1"/>
    <w:rsid w:val="003D7521"/>
    <w:rsid w:val="003D7A86"/>
    <w:rsid w:val="003D7BAB"/>
    <w:rsid w:val="003D7C75"/>
    <w:rsid w:val="003D7D68"/>
    <w:rsid w:val="003D7F30"/>
    <w:rsid w:val="003E0230"/>
    <w:rsid w:val="003E07C2"/>
    <w:rsid w:val="003E086C"/>
    <w:rsid w:val="003E0913"/>
    <w:rsid w:val="003E16FC"/>
    <w:rsid w:val="003E1EAA"/>
    <w:rsid w:val="003E20C1"/>
    <w:rsid w:val="003E22F8"/>
    <w:rsid w:val="003E2BF6"/>
    <w:rsid w:val="003E3832"/>
    <w:rsid w:val="003E3EA6"/>
    <w:rsid w:val="003E4025"/>
    <w:rsid w:val="003E4220"/>
    <w:rsid w:val="003E4426"/>
    <w:rsid w:val="003E454E"/>
    <w:rsid w:val="003E4979"/>
    <w:rsid w:val="003E4C1C"/>
    <w:rsid w:val="003E4D9F"/>
    <w:rsid w:val="003E4ED0"/>
    <w:rsid w:val="003E5181"/>
    <w:rsid w:val="003E533B"/>
    <w:rsid w:val="003E5896"/>
    <w:rsid w:val="003E5E32"/>
    <w:rsid w:val="003E5E92"/>
    <w:rsid w:val="003E62E9"/>
    <w:rsid w:val="003E690F"/>
    <w:rsid w:val="003E75DA"/>
    <w:rsid w:val="003E75FF"/>
    <w:rsid w:val="003E7B44"/>
    <w:rsid w:val="003E7C0A"/>
    <w:rsid w:val="003E7C18"/>
    <w:rsid w:val="003E7F18"/>
    <w:rsid w:val="003F1097"/>
    <w:rsid w:val="003F11E1"/>
    <w:rsid w:val="003F11E2"/>
    <w:rsid w:val="003F1655"/>
    <w:rsid w:val="003F18EE"/>
    <w:rsid w:val="003F1E28"/>
    <w:rsid w:val="003F1E65"/>
    <w:rsid w:val="003F20F7"/>
    <w:rsid w:val="003F2120"/>
    <w:rsid w:val="003F233B"/>
    <w:rsid w:val="003F26BA"/>
    <w:rsid w:val="003F26BB"/>
    <w:rsid w:val="003F27B7"/>
    <w:rsid w:val="003F2CAD"/>
    <w:rsid w:val="003F2FC8"/>
    <w:rsid w:val="003F30E9"/>
    <w:rsid w:val="003F3446"/>
    <w:rsid w:val="003F3DF7"/>
    <w:rsid w:val="003F47EB"/>
    <w:rsid w:val="003F4A4F"/>
    <w:rsid w:val="003F4F27"/>
    <w:rsid w:val="003F5141"/>
    <w:rsid w:val="003F51DA"/>
    <w:rsid w:val="003F5D26"/>
    <w:rsid w:val="003F5F90"/>
    <w:rsid w:val="003F6104"/>
    <w:rsid w:val="003F61A9"/>
    <w:rsid w:val="003F62B3"/>
    <w:rsid w:val="003F64F6"/>
    <w:rsid w:val="003F6575"/>
    <w:rsid w:val="003F6877"/>
    <w:rsid w:val="003F6A6C"/>
    <w:rsid w:val="003F6D3B"/>
    <w:rsid w:val="003F6EEE"/>
    <w:rsid w:val="003F7038"/>
    <w:rsid w:val="003F7130"/>
    <w:rsid w:val="003F77DE"/>
    <w:rsid w:val="003F78E7"/>
    <w:rsid w:val="003F7DA2"/>
    <w:rsid w:val="004004BA"/>
    <w:rsid w:val="00400876"/>
    <w:rsid w:val="00400C0D"/>
    <w:rsid w:val="004010B4"/>
    <w:rsid w:val="00401478"/>
    <w:rsid w:val="00401769"/>
    <w:rsid w:val="00401F29"/>
    <w:rsid w:val="00401F68"/>
    <w:rsid w:val="004024BE"/>
    <w:rsid w:val="00402D4C"/>
    <w:rsid w:val="00403075"/>
    <w:rsid w:val="00403322"/>
    <w:rsid w:val="00403544"/>
    <w:rsid w:val="004035A9"/>
    <w:rsid w:val="00403F4C"/>
    <w:rsid w:val="004043C3"/>
    <w:rsid w:val="004049E6"/>
    <w:rsid w:val="0040501F"/>
    <w:rsid w:val="00405230"/>
    <w:rsid w:val="0040541A"/>
    <w:rsid w:val="0040555E"/>
    <w:rsid w:val="004056AD"/>
    <w:rsid w:val="00405BAD"/>
    <w:rsid w:val="00405BD8"/>
    <w:rsid w:val="00405D6A"/>
    <w:rsid w:val="00405F17"/>
    <w:rsid w:val="00405FFD"/>
    <w:rsid w:val="004061CA"/>
    <w:rsid w:val="00406D99"/>
    <w:rsid w:val="00406E7A"/>
    <w:rsid w:val="00407308"/>
    <w:rsid w:val="00407475"/>
    <w:rsid w:val="00407697"/>
    <w:rsid w:val="00407A0A"/>
    <w:rsid w:val="00407A5F"/>
    <w:rsid w:val="00407D3A"/>
    <w:rsid w:val="0041028B"/>
    <w:rsid w:val="004103A2"/>
    <w:rsid w:val="004106AD"/>
    <w:rsid w:val="004106CE"/>
    <w:rsid w:val="00410781"/>
    <w:rsid w:val="00410D3C"/>
    <w:rsid w:val="00410F09"/>
    <w:rsid w:val="0041106C"/>
    <w:rsid w:val="0041115F"/>
    <w:rsid w:val="00411328"/>
    <w:rsid w:val="0041227B"/>
    <w:rsid w:val="004125F5"/>
    <w:rsid w:val="00412BEA"/>
    <w:rsid w:val="00412FC0"/>
    <w:rsid w:val="004132A7"/>
    <w:rsid w:val="0041335A"/>
    <w:rsid w:val="004135BC"/>
    <w:rsid w:val="00413710"/>
    <w:rsid w:val="00413813"/>
    <w:rsid w:val="00413D2D"/>
    <w:rsid w:val="004141CC"/>
    <w:rsid w:val="00414769"/>
    <w:rsid w:val="0041494B"/>
    <w:rsid w:val="00414D31"/>
    <w:rsid w:val="004157E5"/>
    <w:rsid w:val="0041596F"/>
    <w:rsid w:val="00415AD9"/>
    <w:rsid w:val="00415D73"/>
    <w:rsid w:val="00415ECF"/>
    <w:rsid w:val="0041674B"/>
    <w:rsid w:val="0041694A"/>
    <w:rsid w:val="00416BD2"/>
    <w:rsid w:val="00416EB5"/>
    <w:rsid w:val="004171C0"/>
    <w:rsid w:val="00417322"/>
    <w:rsid w:val="00417957"/>
    <w:rsid w:val="004179E6"/>
    <w:rsid w:val="00417D1F"/>
    <w:rsid w:val="00420071"/>
    <w:rsid w:val="004202E3"/>
    <w:rsid w:val="0042077F"/>
    <w:rsid w:val="004207D2"/>
    <w:rsid w:val="00420839"/>
    <w:rsid w:val="00420B82"/>
    <w:rsid w:val="0042106B"/>
    <w:rsid w:val="004215A5"/>
    <w:rsid w:val="004218EB"/>
    <w:rsid w:val="00421EAD"/>
    <w:rsid w:val="004227C6"/>
    <w:rsid w:val="00422874"/>
    <w:rsid w:val="004228E5"/>
    <w:rsid w:val="00422BB3"/>
    <w:rsid w:val="00422D55"/>
    <w:rsid w:val="00423AF6"/>
    <w:rsid w:val="00423B39"/>
    <w:rsid w:val="00423D74"/>
    <w:rsid w:val="00424012"/>
    <w:rsid w:val="004244F9"/>
    <w:rsid w:val="0042456B"/>
    <w:rsid w:val="004245E8"/>
    <w:rsid w:val="0042487C"/>
    <w:rsid w:val="00424B32"/>
    <w:rsid w:val="00424B34"/>
    <w:rsid w:val="004252A1"/>
    <w:rsid w:val="0042537A"/>
    <w:rsid w:val="00425528"/>
    <w:rsid w:val="00425758"/>
    <w:rsid w:val="004258E3"/>
    <w:rsid w:val="004259C9"/>
    <w:rsid w:val="00425F50"/>
    <w:rsid w:val="004260BC"/>
    <w:rsid w:val="004265BA"/>
    <w:rsid w:val="0042664D"/>
    <w:rsid w:val="00426D4D"/>
    <w:rsid w:val="0042710C"/>
    <w:rsid w:val="004274D5"/>
    <w:rsid w:val="004300C4"/>
    <w:rsid w:val="004302C6"/>
    <w:rsid w:val="00430ACA"/>
    <w:rsid w:val="00430C8F"/>
    <w:rsid w:val="00430DEA"/>
    <w:rsid w:val="0043112A"/>
    <w:rsid w:val="00431267"/>
    <w:rsid w:val="0043193B"/>
    <w:rsid w:val="00431BC4"/>
    <w:rsid w:val="00431CCB"/>
    <w:rsid w:val="004323F7"/>
    <w:rsid w:val="004324FC"/>
    <w:rsid w:val="0043292E"/>
    <w:rsid w:val="004335D2"/>
    <w:rsid w:val="00433773"/>
    <w:rsid w:val="004339A7"/>
    <w:rsid w:val="00433E77"/>
    <w:rsid w:val="00433F7C"/>
    <w:rsid w:val="00434987"/>
    <w:rsid w:val="00434A3A"/>
    <w:rsid w:val="00434B54"/>
    <w:rsid w:val="00434BA6"/>
    <w:rsid w:val="00434E3D"/>
    <w:rsid w:val="00434F84"/>
    <w:rsid w:val="0043545A"/>
    <w:rsid w:val="004354AF"/>
    <w:rsid w:val="004356B1"/>
    <w:rsid w:val="004358CB"/>
    <w:rsid w:val="00435C44"/>
    <w:rsid w:val="00435E06"/>
    <w:rsid w:val="00436123"/>
    <w:rsid w:val="004368F5"/>
    <w:rsid w:val="004372DA"/>
    <w:rsid w:val="00437842"/>
    <w:rsid w:val="00437954"/>
    <w:rsid w:val="00437A13"/>
    <w:rsid w:val="00437A93"/>
    <w:rsid w:val="00437B03"/>
    <w:rsid w:val="00437D2B"/>
    <w:rsid w:val="00437D68"/>
    <w:rsid w:val="00437DD8"/>
    <w:rsid w:val="00437E47"/>
    <w:rsid w:val="00437F78"/>
    <w:rsid w:val="00437F96"/>
    <w:rsid w:val="004400CE"/>
    <w:rsid w:val="004403F1"/>
    <w:rsid w:val="00440588"/>
    <w:rsid w:val="00440ECB"/>
    <w:rsid w:val="0044148F"/>
    <w:rsid w:val="00441795"/>
    <w:rsid w:val="00442301"/>
    <w:rsid w:val="00442535"/>
    <w:rsid w:val="00442A7D"/>
    <w:rsid w:val="00442DAE"/>
    <w:rsid w:val="00442E0C"/>
    <w:rsid w:val="0044317C"/>
    <w:rsid w:val="00443357"/>
    <w:rsid w:val="00443498"/>
    <w:rsid w:val="00443A95"/>
    <w:rsid w:val="00443AD0"/>
    <w:rsid w:val="00443C01"/>
    <w:rsid w:val="00443F6D"/>
    <w:rsid w:val="0044433B"/>
    <w:rsid w:val="0044440A"/>
    <w:rsid w:val="0044455A"/>
    <w:rsid w:val="00444575"/>
    <w:rsid w:val="00444B94"/>
    <w:rsid w:val="00444C97"/>
    <w:rsid w:val="00444D2F"/>
    <w:rsid w:val="00444DBB"/>
    <w:rsid w:val="00444DC3"/>
    <w:rsid w:val="00444EF0"/>
    <w:rsid w:val="00445300"/>
    <w:rsid w:val="004457F8"/>
    <w:rsid w:val="00445A89"/>
    <w:rsid w:val="00445B06"/>
    <w:rsid w:val="00445D65"/>
    <w:rsid w:val="00445FCA"/>
    <w:rsid w:val="004461A6"/>
    <w:rsid w:val="00446208"/>
    <w:rsid w:val="0044620E"/>
    <w:rsid w:val="004463AC"/>
    <w:rsid w:val="00446464"/>
    <w:rsid w:val="004464CC"/>
    <w:rsid w:val="0044660B"/>
    <w:rsid w:val="004469F7"/>
    <w:rsid w:val="00446C43"/>
    <w:rsid w:val="004471CD"/>
    <w:rsid w:val="004472C4"/>
    <w:rsid w:val="00447465"/>
    <w:rsid w:val="00447670"/>
    <w:rsid w:val="00447EA0"/>
    <w:rsid w:val="00450043"/>
    <w:rsid w:val="0045013A"/>
    <w:rsid w:val="00450AC2"/>
    <w:rsid w:val="00450D9B"/>
    <w:rsid w:val="00450E44"/>
    <w:rsid w:val="00450F49"/>
    <w:rsid w:val="00451197"/>
    <w:rsid w:val="00451435"/>
    <w:rsid w:val="00451841"/>
    <w:rsid w:val="00451928"/>
    <w:rsid w:val="00452152"/>
    <w:rsid w:val="0045244F"/>
    <w:rsid w:val="004527D3"/>
    <w:rsid w:val="00452ED2"/>
    <w:rsid w:val="00452F8C"/>
    <w:rsid w:val="004532D2"/>
    <w:rsid w:val="00453C80"/>
    <w:rsid w:val="00453EF7"/>
    <w:rsid w:val="004540CE"/>
    <w:rsid w:val="00454148"/>
    <w:rsid w:val="004542BF"/>
    <w:rsid w:val="0045454D"/>
    <w:rsid w:val="0045479C"/>
    <w:rsid w:val="00454BD2"/>
    <w:rsid w:val="00454D3C"/>
    <w:rsid w:val="00454F8D"/>
    <w:rsid w:val="0045501F"/>
    <w:rsid w:val="004552FD"/>
    <w:rsid w:val="004554E0"/>
    <w:rsid w:val="00455A45"/>
    <w:rsid w:val="00456288"/>
    <w:rsid w:val="004563C4"/>
    <w:rsid w:val="00456457"/>
    <w:rsid w:val="00456557"/>
    <w:rsid w:val="00456C91"/>
    <w:rsid w:val="00456FE3"/>
    <w:rsid w:val="004571A6"/>
    <w:rsid w:val="00457339"/>
    <w:rsid w:val="004574AA"/>
    <w:rsid w:val="004574B2"/>
    <w:rsid w:val="0045751C"/>
    <w:rsid w:val="00457727"/>
    <w:rsid w:val="00457D0A"/>
    <w:rsid w:val="00460A5E"/>
    <w:rsid w:val="00460C61"/>
    <w:rsid w:val="00460D81"/>
    <w:rsid w:val="004612DF"/>
    <w:rsid w:val="00461334"/>
    <w:rsid w:val="00461AA1"/>
    <w:rsid w:val="00461C57"/>
    <w:rsid w:val="00461CE1"/>
    <w:rsid w:val="00462543"/>
    <w:rsid w:val="00462668"/>
    <w:rsid w:val="00462AD9"/>
    <w:rsid w:val="00462B1E"/>
    <w:rsid w:val="00462D71"/>
    <w:rsid w:val="00463841"/>
    <w:rsid w:val="00463859"/>
    <w:rsid w:val="00464172"/>
    <w:rsid w:val="0046448D"/>
    <w:rsid w:val="00464BDC"/>
    <w:rsid w:val="00465458"/>
    <w:rsid w:val="004654DF"/>
    <w:rsid w:val="004659BB"/>
    <w:rsid w:val="00465A83"/>
    <w:rsid w:val="00465AA3"/>
    <w:rsid w:val="00465C58"/>
    <w:rsid w:val="00465C98"/>
    <w:rsid w:val="00465D57"/>
    <w:rsid w:val="00465E0E"/>
    <w:rsid w:val="00465EFE"/>
    <w:rsid w:val="0046663A"/>
    <w:rsid w:val="00466E4A"/>
    <w:rsid w:val="00467061"/>
    <w:rsid w:val="004670C7"/>
    <w:rsid w:val="00467102"/>
    <w:rsid w:val="00467884"/>
    <w:rsid w:val="00467D22"/>
    <w:rsid w:val="00467DA3"/>
    <w:rsid w:val="00470097"/>
    <w:rsid w:val="004702A1"/>
    <w:rsid w:val="0047036C"/>
    <w:rsid w:val="00470453"/>
    <w:rsid w:val="00471026"/>
    <w:rsid w:val="004710E1"/>
    <w:rsid w:val="0047156B"/>
    <w:rsid w:val="00471A60"/>
    <w:rsid w:val="00471D8F"/>
    <w:rsid w:val="004720AD"/>
    <w:rsid w:val="0047231D"/>
    <w:rsid w:val="00472A04"/>
    <w:rsid w:val="00472C37"/>
    <w:rsid w:val="00472E8B"/>
    <w:rsid w:val="00473564"/>
    <w:rsid w:val="004735AD"/>
    <w:rsid w:val="00473710"/>
    <w:rsid w:val="00473738"/>
    <w:rsid w:val="00473EB2"/>
    <w:rsid w:val="00473F24"/>
    <w:rsid w:val="00474055"/>
    <w:rsid w:val="00474577"/>
    <w:rsid w:val="00474598"/>
    <w:rsid w:val="004745B0"/>
    <w:rsid w:val="004746DC"/>
    <w:rsid w:val="00474E56"/>
    <w:rsid w:val="004756FB"/>
    <w:rsid w:val="00475C99"/>
    <w:rsid w:val="00475C9A"/>
    <w:rsid w:val="00475FA7"/>
    <w:rsid w:val="00476312"/>
    <w:rsid w:val="0047665A"/>
    <w:rsid w:val="00476FD8"/>
    <w:rsid w:val="00477F97"/>
    <w:rsid w:val="0048034B"/>
    <w:rsid w:val="00480465"/>
    <w:rsid w:val="004806DA"/>
    <w:rsid w:val="00480A86"/>
    <w:rsid w:val="0048119F"/>
    <w:rsid w:val="00481655"/>
    <w:rsid w:val="00481DF1"/>
    <w:rsid w:val="00481E21"/>
    <w:rsid w:val="00481F2A"/>
    <w:rsid w:val="00481FE6"/>
    <w:rsid w:val="00482845"/>
    <w:rsid w:val="00482B34"/>
    <w:rsid w:val="00482CAF"/>
    <w:rsid w:val="004834F2"/>
    <w:rsid w:val="004835CA"/>
    <w:rsid w:val="0048373E"/>
    <w:rsid w:val="004838A3"/>
    <w:rsid w:val="0048394B"/>
    <w:rsid w:val="004839D0"/>
    <w:rsid w:val="00483DFA"/>
    <w:rsid w:val="00484324"/>
    <w:rsid w:val="00484464"/>
    <w:rsid w:val="00484811"/>
    <w:rsid w:val="0048492B"/>
    <w:rsid w:val="00484C90"/>
    <w:rsid w:val="00485019"/>
    <w:rsid w:val="0048544F"/>
    <w:rsid w:val="0048616B"/>
    <w:rsid w:val="004865D1"/>
    <w:rsid w:val="004868E3"/>
    <w:rsid w:val="00486BBC"/>
    <w:rsid w:val="00486BF8"/>
    <w:rsid w:val="00486E7D"/>
    <w:rsid w:val="0048752F"/>
    <w:rsid w:val="004900FD"/>
    <w:rsid w:val="004901DD"/>
    <w:rsid w:val="0049035B"/>
    <w:rsid w:val="00490422"/>
    <w:rsid w:val="004908FC"/>
    <w:rsid w:val="00491792"/>
    <w:rsid w:val="00491910"/>
    <w:rsid w:val="004919F3"/>
    <w:rsid w:val="00491A86"/>
    <w:rsid w:val="00491B31"/>
    <w:rsid w:val="0049225C"/>
    <w:rsid w:val="004926F1"/>
    <w:rsid w:val="00492B85"/>
    <w:rsid w:val="00492C68"/>
    <w:rsid w:val="004932AB"/>
    <w:rsid w:val="0049382F"/>
    <w:rsid w:val="00493C6A"/>
    <w:rsid w:val="00493F7B"/>
    <w:rsid w:val="00494367"/>
    <w:rsid w:val="0049439B"/>
    <w:rsid w:val="00494775"/>
    <w:rsid w:val="0049493D"/>
    <w:rsid w:val="00494D92"/>
    <w:rsid w:val="00494E16"/>
    <w:rsid w:val="0049526C"/>
    <w:rsid w:val="00495BB3"/>
    <w:rsid w:val="00495D57"/>
    <w:rsid w:val="00495EEB"/>
    <w:rsid w:val="004967C1"/>
    <w:rsid w:val="004968CC"/>
    <w:rsid w:val="00496CDA"/>
    <w:rsid w:val="00496D6A"/>
    <w:rsid w:val="00497156"/>
    <w:rsid w:val="0049720F"/>
    <w:rsid w:val="00497295"/>
    <w:rsid w:val="0049732B"/>
    <w:rsid w:val="00497339"/>
    <w:rsid w:val="00497366"/>
    <w:rsid w:val="0049761D"/>
    <w:rsid w:val="00497623"/>
    <w:rsid w:val="00497D8C"/>
    <w:rsid w:val="00497F4B"/>
    <w:rsid w:val="00497F9E"/>
    <w:rsid w:val="004A0153"/>
    <w:rsid w:val="004A02A0"/>
    <w:rsid w:val="004A0683"/>
    <w:rsid w:val="004A0A75"/>
    <w:rsid w:val="004A0A99"/>
    <w:rsid w:val="004A0B08"/>
    <w:rsid w:val="004A0BCE"/>
    <w:rsid w:val="004A0FE5"/>
    <w:rsid w:val="004A11CE"/>
    <w:rsid w:val="004A13EE"/>
    <w:rsid w:val="004A1630"/>
    <w:rsid w:val="004A1C2F"/>
    <w:rsid w:val="004A1D19"/>
    <w:rsid w:val="004A1E97"/>
    <w:rsid w:val="004A1F3E"/>
    <w:rsid w:val="004A22D1"/>
    <w:rsid w:val="004A289E"/>
    <w:rsid w:val="004A2B1A"/>
    <w:rsid w:val="004A2D9F"/>
    <w:rsid w:val="004A2EDE"/>
    <w:rsid w:val="004A30CA"/>
    <w:rsid w:val="004A372A"/>
    <w:rsid w:val="004A3D50"/>
    <w:rsid w:val="004A3EAB"/>
    <w:rsid w:val="004A431F"/>
    <w:rsid w:val="004A4DA8"/>
    <w:rsid w:val="004A50C9"/>
    <w:rsid w:val="004A50DE"/>
    <w:rsid w:val="004A5332"/>
    <w:rsid w:val="004A552E"/>
    <w:rsid w:val="004A5695"/>
    <w:rsid w:val="004A569B"/>
    <w:rsid w:val="004A581C"/>
    <w:rsid w:val="004A597C"/>
    <w:rsid w:val="004A5D22"/>
    <w:rsid w:val="004A5D65"/>
    <w:rsid w:val="004A619B"/>
    <w:rsid w:val="004A620D"/>
    <w:rsid w:val="004A6612"/>
    <w:rsid w:val="004A6660"/>
    <w:rsid w:val="004A6B22"/>
    <w:rsid w:val="004A6C54"/>
    <w:rsid w:val="004A71B7"/>
    <w:rsid w:val="004A7237"/>
    <w:rsid w:val="004A7890"/>
    <w:rsid w:val="004A7C30"/>
    <w:rsid w:val="004B054E"/>
    <w:rsid w:val="004B057A"/>
    <w:rsid w:val="004B074A"/>
    <w:rsid w:val="004B0763"/>
    <w:rsid w:val="004B0805"/>
    <w:rsid w:val="004B0968"/>
    <w:rsid w:val="004B0B39"/>
    <w:rsid w:val="004B175B"/>
    <w:rsid w:val="004B1CF5"/>
    <w:rsid w:val="004B1D4B"/>
    <w:rsid w:val="004B203F"/>
    <w:rsid w:val="004B236C"/>
    <w:rsid w:val="004B24C6"/>
    <w:rsid w:val="004B26A9"/>
    <w:rsid w:val="004B2B6A"/>
    <w:rsid w:val="004B2C05"/>
    <w:rsid w:val="004B2C60"/>
    <w:rsid w:val="004B2E59"/>
    <w:rsid w:val="004B2F44"/>
    <w:rsid w:val="004B369D"/>
    <w:rsid w:val="004B4104"/>
    <w:rsid w:val="004B43AC"/>
    <w:rsid w:val="004B444D"/>
    <w:rsid w:val="004B469E"/>
    <w:rsid w:val="004B4782"/>
    <w:rsid w:val="004B4972"/>
    <w:rsid w:val="004B4CF7"/>
    <w:rsid w:val="004B4E43"/>
    <w:rsid w:val="004B5185"/>
    <w:rsid w:val="004B52AA"/>
    <w:rsid w:val="004B5344"/>
    <w:rsid w:val="004B534C"/>
    <w:rsid w:val="004B5AA3"/>
    <w:rsid w:val="004B5AAE"/>
    <w:rsid w:val="004B5B85"/>
    <w:rsid w:val="004B606E"/>
    <w:rsid w:val="004B6363"/>
    <w:rsid w:val="004B6387"/>
    <w:rsid w:val="004B64A0"/>
    <w:rsid w:val="004B687C"/>
    <w:rsid w:val="004B6F71"/>
    <w:rsid w:val="004B749A"/>
    <w:rsid w:val="004B77D3"/>
    <w:rsid w:val="004B792A"/>
    <w:rsid w:val="004B7BA7"/>
    <w:rsid w:val="004B7D08"/>
    <w:rsid w:val="004C037A"/>
    <w:rsid w:val="004C0A6C"/>
    <w:rsid w:val="004C0C19"/>
    <w:rsid w:val="004C10F9"/>
    <w:rsid w:val="004C164B"/>
    <w:rsid w:val="004C1E2F"/>
    <w:rsid w:val="004C2184"/>
    <w:rsid w:val="004C2263"/>
    <w:rsid w:val="004C23D9"/>
    <w:rsid w:val="004C2A57"/>
    <w:rsid w:val="004C3256"/>
    <w:rsid w:val="004C4039"/>
    <w:rsid w:val="004C403B"/>
    <w:rsid w:val="004C4069"/>
    <w:rsid w:val="004C4118"/>
    <w:rsid w:val="004C4135"/>
    <w:rsid w:val="004C423C"/>
    <w:rsid w:val="004C42CB"/>
    <w:rsid w:val="004C4564"/>
    <w:rsid w:val="004C46C4"/>
    <w:rsid w:val="004C4839"/>
    <w:rsid w:val="004C49B5"/>
    <w:rsid w:val="004C4E5C"/>
    <w:rsid w:val="004C4EBD"/>
    <w:rsid w:val="004C5031"/>
    <w:rsid w:val="004C515C"/>
    <w:rsid w:val="004C5596"/>
    <w:rsid w:val="004C57FA"/>
    <w:rsid w:val="004C5CE9"/>
    <w:rsid w:val="004C5F20"/>
    <w:rsid w:val="004C6021"/>
    <w:rsid w:val="004C602D"/>
    <w:rsid w:val="004C607C"/>
    <w:rsid w:val="004C609D"/>
    <w:rsid w:val="004C6895"/>
    <w:rsid w:val="004C697E"/>
    <w:rsid w:val="004C6C5B"/>
    <w:rsid w:val="004C6CF5"/>
    <w:rsid w:val="004C73C7"/>
    <w:rsid w:val="004C78DE"/>
    <w:rsid w:val="004C7E95"/>
    <w:rsid w:val="004C7FCF"/>
    <w:rsid w:val="004D009C"/>
    <w:rsid w:val="004D00C0"/>
    <w:rsid w:val="004D013A"/>
    <w:rsid w:val="004D0BCD"/>
    <w:rsid w:val="004D0C78"/>
    <w:rsid w:val="004D0D17"/>
    <w:rsid w:val="004D0D82"/>
    <w:rsid w:val="004D1346"/>
    <w:rsid w:val="004D14AC"/>
    <w:rsid w:val="004D19E6"/>
    <w:rsid w:val="004D1AF7"/>
    <w:rsid w:val="004D1E20"/>
    <w:rsid w:val="004D1F6D"/>
    <w:rsid w:val="004D2072"/>
    <w:rsid w:val="004D209F"/>
    <w:rsid w:val="004D2254"/>
    <w:rsid w:val="004D24F3"/>
    <w:rsid w:val="004D2893"/>
    <w:rsid w:val="004D290E"/>
    <w:rsid w:val="004D2938"/>
    <w:rsid w:val="004D29BE"/>
    <w:rsid w:val="004D2DC3"/>
    <w:rsid w:val="004D2EEA"/>
    <w:rsid w:val="004D3246"/>
    <w:rsid w:val="004D34D5"/>
    <w:rsid w:val="004D36D9"/>
    <w:rsid w:val="004D38EB"/>
    <w:rsid w:val="004D4AF7"/>
    <w:rsid w:val="004D4D39"/>
    <w:rsid w:val="004D590F"/>
    <w:rsid w:val="004D5EAF"/>
    <w:rsid w:val="004D6096"/>
    <w:rsid w:val="004D60C5"/>
    <w:rsid w:val="004D60CF"/>
    <w:rsid w:val="004D667F"/>
    <w:rsid w:val="004D71D1"/>
    <w:rsid w:val="004D7384"/>
    <w:rsid w:val="004D7756"/>
    <w:rsid w:val="004D7A3F"/>
    <w:rsid w:val="004D7BC5"/>
    <w:rsid w:val="004E0E90"/>
    <w:rsid w:val="004E0EFF"/>
    <w:rsid w:val="004E0F72"/>
    <w:rsid w:val="004E13A0"/>
    <w:rsid w:val="004E13FB"/>
    <w:rsid w:val="004E1411"/>
    <w:rsid w:val="004E1777"/>
    <w:rsid w:val="004E183F"/>
    <w:rsid w:val="004E1885"/>
    <w:rsid w:val="004E2028"/>
    <w:rsid w:val="004E20CC"/>
    <w:rsid w:val="004E241D"/>
    <w:rsid w:val="004E2906"/>
    <w:rsid w:val="004E2D87"/>
    <w:rsid w:val="004E33B6"/>
    <w:rsid w:val="004E3593"/>
    <w:rsid w:val="004E362E"/>
    <w:rsid w:val="004E3826"/>
    <w:rsid w:val="004E3EF1"/>
    <w:rsid w:val="004E403F"/>
    <w:rsid w:val="004E434C"/>
    <w:rsid w:val="004E4391"/>
    <w:rsid w:val="004E444C"/>
    <w:rsid w:val="004E46AE"/>
    <w:rsid w:val="004E5000"/>
    <w:rsid w:val="004E55F4"/>
    <w:rsid w:val="004E582F"/>
    <w:rsid w:val="004E5D1F"/>
    <w:rsid w:val="004E61B9"/>
    <w:rsid w:val="004E6C63"/>
    <w:rsid w:val="004E6F61"/>
    <w:rsid w:val="004E6F9D"/>
    <w:rsid w:val="004E7087"/>
    <w:rsid w:val="004E762D"/>
    <w:rsid w:val="004E7895"/>
    <w:rsid w:val="004E7CBC"/>
    <w:rsid w:val="004E7DB2"/>
    <w:rsid w:val="004E7F40"/>
    <w:rsid w:val="004F0A6B"/>
    <w:rsid w:val="004F0A85"/>
    <w:rsid w:val="004F0B8A"/>
    <w:rsid w:val="004F12A1"/>
    <w:rsid w:val="004F12F2"/>
    <w:rsid w:val="004F1420"/>
    <w:rsid w:val="004F1509"/>
    <w:rsid w:val="004F21A9"/>
    <w:rsid w:val="004F21CF"/>
    <w:rsid w:val="004F2BB7"/>
    <w:rsid w:val="004F3230"/>
    <w:rsid w:val="004F3358"/>
    <w:rsid w:val="004F36DE"/>
    <w:rsid w:val="004F386F"/>
    <w:rsid w:val="004F391B"/>
    <w:rsid w:val="004F3E28"/>
    <w:rsid w:val="004F3F20"/>
    <w:rsid w:val="004F4117"/>
    <w:rsid w:val="004F41E9"/>
    <w:rsid w:val="004F4512"/>
    <w:rsid w:val="004F4530"/>
    <w:rsid w:val="004F4958"/>
    <w:rsid w:val="004F4D4B"/>
    <w:rsid w:val="004F5066"/>
    <w:rsid w:val="004F50DB"/>
    <w:rsid w:val="004F518A"/>
    <w:rsid w:val="004F51C6"/>
    <w:rsid w:val="004F5217"/>
    <w:rsid w:val="004F5376"/>
    <w:rsid w:val="004F56E6"/>
    <w:rsid w:val="004F58BA"/>
    <w:rsid w:val="004F5D3A"/>
    <w:rsid w:val="004F5F12"/>
    <w:rsid w:val="004F639E"/>
    <w:rsid w:val="004F6401"/>
    <w:rsid w:val="004F645D"/>
    <w:rsid w:val="004F6600"/>
    <w:rsid w:val="004F6BE4"/>
    <w:rsid w:val="004F724B"/>
    <w:rsid w:val="004F74DD"/>
    <w:rsid w:val="004F7CEE"/>
    <w:rsid w:val="004F7E30"/>
    <w:rsid w:val="004F7EB3"/>
    <w:rsid w:val="004F7F67"/>
    <w:rsid w:val="005000BD"/>
    <w:rsid w:val="005000BF"/>
    <w:rsid w:val="00500112"/>
    <w:rsid w:val="00500239"/>
    <w:rsid w:val="0050060E"/>
    <w:rsid w:val="005009A9"/>
    <w:rsid w:val="00501160"/>
    <w:rsid w:val="00501228"/>
    <w:rsid w:val="00501426"/>
    <w:rsid w:val="00501718"/>
    <w:rsid w:val="00501BEA"/>
    <w:rsid w:val="0050221D"/>
    <w:rsid w:val="00502660"/>
    <w:rsid w:val="005027E9"/>
    <w:rsid w:val="0050286F"/>
    <w:rsid w:val="005029DF"/>
    <w:rsid w:val="0050332B"/>
    <w:rsid w:val="0050355A"/>
    <w:rsid w:val="00503FB2"/>
    <w:rsid w:val="00504104"/>
    <w:rsid w:val="005041E4"/>
    <w:rsid w:val="00504259"/>
    <w:rsid w:val="00504382"/>
    <w:rsid w:val="00504486"/>
    <w:rsid w:val="00504807"/>
    <w:rsid w:val="00504853"/>
    <w:rsid w:val="005049DD"/>
    <w:rsid w:val="00504C36"/>
    <w:rsid w:val="00504F41"/>
    <w:rsid w:val="005051B3"/>
    <w:rsid w:val="005053E0"/>
    <w:rsid w:val="005056AB"/>
    <w:rsid w:val="00505ED4"/>
    <w:rsid w:val="0050614D"/>
    <w:rsid w:val="00506C3E"/>
    <w:rsid w:val="00506E7F"/>
    <w:rsid w:val="00506EF7"/>
    <w:rsid w:val="00507209"/>
    <w:rsid w:val="0050741D"/>
    <w:rsid w:val="00507E82"/>
    <w:rsid w:val="00507FC8"/>
    <w:rsid w:val="0051004C"/>
    <w:rsid w:val="0051006A"/>
    <w:rsid w:val="00510174"/>
    <w:rsid w:val="00510295"/>
    <w:rsid w:val="005105D1"/>
    <w:rsid w:val="005106DD"/>
    <w:rsid w:val="005109FF"/>
    <w:rsid w:val="00510A9E"/>
    <w:rsid w:val="00510C34"/>
    <w:rsid w:val="00510CFB"/>
    <w:rsid w:val="00510E6B"/>
    <w:rsid w:val="00511247"/>
    <w:rsid w:val="00511257"/>
    <w:rsid w:val="00511314"/>
    <w:rsid w:val="005113B1"/>
    <w:rsid w:val="005118AD"/>
    <w:rsid w:val="00511979"/>
    <w:rsid w:val="005119B2"/>
    <w:rsid w:val="005119C1"/>
    <w:rsid w:val="00511AAD"/>
    <w:rsid w:val="00511BAC"/>
    <w:rsid w:val="00511CD6"/>
    <w:rsid w:val="00511D95"/>
    <w:rsid w:val="00511D99"/>
    <w:rsid w:val="00511F2D"/>
    <w:rsid w:val="00512571"/>
    <w:rsid w:val="005128F3"/>
    <w:rsid w:val="00512B85"/>
    <w:rsid w:val="00512BCE"/>
    <w:rsid w:val="00512C90"/>
    <w:rsid w:val="00512D09"/>
    <w:rsid w:val="00512E1E"/>
    <w:rsid w:val="00512EB3"/>
    <w:rsid w:val="0051321D"/>
    <w:rsid w:val="00513229"/>
    <w:rsid w:val="00513429"/>
    <w:rsid w:val="005135AE"/>
    <w:rsid w:val="0051360D"/>
    <w:rsid w:val="00513931"/>
    <w:rsid w:val="00513A40"/>
    <w:rsid w:val="00513D38"/>
    <w:rsid w:val="00513E7D"/>
    <w:rsid w:val="00513FA4"/>
    <w:rsid w:val="00514052"/>
    <w:rsid w:val="005141DA"/>
    <w:rsid w:val="005141FF"/>
    <w:rsid w:val="0051448B"/>
    <w:rsid w:val="00514988"/>
    <w:rsid w:val="00514F25"/>
    <w:rsid w:val="005158D0"/>
    <w:rsid w:val="00515C9F"/>
    <w:rsid w:val="00515F68"/>
    <w:rsid w:val="0051639A"/>
    <w:rsid w:val="00516C0E"/>
    <w:rsid w:val="00516FA5"/>
    <w:rsid w:val="005175DB"/>
    <w:rsid w:val="00517A26"/>
    <w:rsid w:val="00517B60"/>
    <w:rsid w:val="00517CE3"/>
    <w:rsid w:val="005200A1"/>
    <w:rsid w:val="00520543"/>
    <w:rsid w:val="00520824"/>
    <w:rsid w:val="00520CE4"/>
    <w:rsid w:val="00520DEE"/>
    <w:rsid w:val="00520FA9"/>
    <w:rsid w:val="005213A4"/>
    <w:rsid w:val="005217DA"/>
    <w:rsid w:val="00521A0C"/>
    <w:rsid w:val="00521BF5"/>
    <w:rsid w:val="00521D1D"/>
    <w:rsid w:val="00521FD3"/>
    <w:rsid w:val="005220EF"/>
    <w:rsid w:val="00522161"/>
    <w:rsid w:val="00522179"/>
    <w:rsid w:val="0052231F"/>
    <w:rsid w:val="00522459"/>
    <w:rsid w:val="00522B55"/>
    <w:rsid w:val="00522B6D"/>
    <w:rsid w:val="00522BBE"/>
    <w:rsid w:val="00522C54"/>
    <w:rsid w:val="00522FCF"/>
    <w:rsid w:val="0052308F"/>
    <w:rsid w:val="00523282"/>
    <w:rsid w:val="00523289"/>
    <w:rsid w:val="005232AA"/>
    <w:rsid w:val="0052396E"/>
    <w:rsid w:val="005240E9"/>
    <w:rsid w:val="00524235"/>
    <w:rsid w:val="0052424A"/>
    <w:rsid w:val="0052443A"/>
    <w:rsid w:val="00524558"/>
    <w:rsid w:val="005248B2"/>
    <w:rsid w:val="005249A8"/>
    <w:rsid w:val="00525508"/>
    <w:rsid w:val="00525B61"/>
    <w:rsid w:val="00525DD9"/>
    <w:rsid w:val="00525DE8"/>
    <w:rsid w:val="00525DF0"/>
    <w:rsid w:val="0052619E"/>
    <w:rsid w:val="00526696"/>
    <w:rsid w:val="0052686F"/>
    <w:rsid w:val="00526AC6"/>
    <w:rsid w:val="00526B85"/>
    <w:rsid w:val="00526E22"/>
    <w:rsid w:val="00526ED2"/>
    <w:rsid w:val="005272EA"/>
    <w:rsid w:val="00527607"/>
    <w:rsid w:val="00527CB7"/>
    <w:rsid w:val="00527E71"/>
    <w:rsid w:val="0053057B"/>
    <w:rsid w:val="00530594"/>
    <w:rsid w:val="00530775"/>
    <w:rsid w:val="005309EA"/>
    <w:rsid w:val="00530A30"/>
    <w:rsid w:val="00530FF1"/>
    <w:rsid w:val="00531382"/>
    <w:rsid w:val="0053146E"/>
    <w:rsid w:val="005314B5"/>
    <w:rsid w:val="00531639"/>
    <w:rsid w:val="005317AB"/>
    <w:rsid w:val="00531A1A"/>
    <w:rsid w:val="00531D49"/>
    <w:rsid w:val="00531EE3"/>
    <w:rsid w:val="0053224D"/>
    <w:rsid w:val="00532324"/>
    <w:rsid w:val="00532389"/>
    <w:rsid w:val="00533069"/>
    <w:rsid w:val="0053308D"/>
    <w:rsid w:val="005335A9"/>
    <w:rsid w:val="00533680"/>
    <w:rsid w:val="005338F0"/>
    <w:rsid w:val="00533BE9"/>
    <w:rsid w:val="00533E2E"/>
    <w:rsid w:val="00534042"/>
    <w:rsid w:val="005343D2"/>
    <w:rsid w:val="00534E5C"/>
    <w:rsid w:val="00535142"/>
    <w:rsid w:val="00535357"/>
    <w:rsid w:val="00536149"/>
    <w:rsid w:val="00536737"/>
    <w:rsid w:val="00536997"/>
    <w:rsid w:val="00536C9A"/>
    <w:rsid w:val="00536CC7"/>
    <w:rsid w:val="00540161"/>
    <w:rsid w:val="005405C3"/>
    <w:rsid w:val="00540B71"/>
    <w:rsid w:val="00540BBC"/>
    <w:rsid w:val="00540C25"/>
    <w:rsid w:val="005411DE"/>
    <w:rsid w:val="005416FF"/>
    <w:rsid w:val="00541CDE"/>
    <w:rsid w:val="0054226C"/>
    <w:rsid w:val="00542591"/>
    <w:rsid w:val="00542A4F"/>
    <w:rsid w:val="00542C0A"/>
    <w:rsid w:val="00542C41"/>
    <w:rsid w:val="00542FF3"/>
    <w:rsid w:val="00543034"/>
    <w:rsid w:val="00543349"/>
    <w:rsid w:val="00543568"/>
    <w:rsid w:val="0054372E"/>
    <w:rsid w:val="00543D7B"/>
    <w:rsid w:val="00544A71"/>
    <w:rsid w:val="00544BD6"/>
    <w:rsid w:val="0054505D"/>
    <w:rsid w:val="00545A47"/>
    <w:rsid w:val="00545D8F"/>
    <w:rsid w:val="00546270"/>
    <w:rsid w:val="00546643"/>
    <w:rsid w:val="00546970"/>
    <w:rsid w:val="00546B6D"/>
    <w:rsid w:val="00546C0D"/>
    <w:rsid w:val="00546DBF"/>
    <w:rsid w:val="00546E85"/>
    <w:rsid w:val="0054749D"/>
    <w:rsid w:val="00550023"/>
    <w:rsid w:val="00550315"/>
    <w:rsid w:val="00550473"/>
    <w:rsid w:val="00550AFD"/>
    <w:rsid w:val="00550FBC"/>
    <w:rsid w:val="00551055"/>
    <w:rsid w:val="00551154"/>
    <w:rsid w:val="00551500"/>
    <w:rsid w:val="00551A21"/>
    <w:rsid w:val="00551AE5"/>
    <w:rsid w:val="005526C7"/>
    <w:rsid w:val="005527A0"/>
    <w:rsid w:val="0055287B"/>
    <w:rsid w:val="00552A0E"/>
    <w:rsid w:val="00552BDE"/>
    <w:rsid w:val="00552CE8"/>
    <w:rsid w:val="005533D7"/>
    <w:rsid w:val="005536A6"/>
    <w:rsid w:val="00553B29"/>
    <w:rsid w:val="00554244"/>
    <w:rsid w:val="00554AE8"/>
    <w:rsid w:val="00554BBF"/>
    <w:rsid w:val="00555037"/>
    <w:rsid w:val="00555275"/>
    <w:rsid w:val="0055579E"/>
    <w:rsid w:val="005559BC"/>
    <w:rsid w:val="00555C0A"/>
    <w:rsid w:val="00556387"/>
    <w:rsid w:val="00556754"/>
    <w:rsid w:val="00556B58"/>
    <w:rsid w:val="00556B76"/>
    <w:rsid w:val="00556D65"/>
    <w:rsid w:val="00556DC8"/>
    <w:rsid w:val="00556EE4"/>
    <w:rsid w:val="00557433"/>
    <w:rsid w:val="00557809"/>
    <w:rsid w:val="00557B16"/>
    <w:rsid w:val="00557B66"/>
    <w:rsid w:val="00557D4A"/>
    <w:rsid w:val="00557D57"/>
    <w:rsid w:val="00560165"/>
    <w:rsid w:val="005601A2"/>
    <w:rsid w:val="005601A9"/>
    <w:rsid w:val="005602B1"/>
    <w:rsid w:val="005602BD"/>
    <w:rsid w:val="0056030B"/>
    <w:rsid w:val="005604D5"/>
    <w:rsid w:val="00560662"/>
    <w:rsid w:val="005606AA"/>
    <w:rsid w:val="005606B4"/>
    <w:rsid w:val="0056075E"/>
    <w:rsid w:val="00560AFD"/>
    <w:rsid w:val="00560EA8"/>
    <w:rsid w:val="005612E7"/>
    <w:rsid w:val="00561568"/>
    <w:rsid w:val="005617E2"/>
    <w:rsid w:val="00561997"/>
    <w:rsid w:val="00561D64"/>
    <w:rsid w:val="00561F8F"/>
    <w:rsid w:val="00562013"/>
    <w:rsid w:val="00562183"/>
    <w:rsid w:val="0056218E"/>
    <w:rsid w:val="00562224"/>
    <w:rsid w:val="00562370"/>
    <w:rsid w:val="00562700"/>
    <w:rsid w:val="005628CF"/>
    <w:rsid w:val="00562CD1"/>
    <w:rsid w:val="00563161"/>
    <w:rsid w:val="005632EC"/>
    <w:rsid w:val="005633DF"/>
    <w:rsid w:val="005635D6"/>
    <w:rsid w:val="00563E01"/>
    <w:rsid w:val="00563EBF"/>
    <w:rsid w:val="0056407F"/>
    <w:rsid w:val="0056435E"/>
    <w:rsid w:val="0056443C"/>
    <w:rsid w:val="005649D3"/>
    <w:rsid w:val="00564CF4"/>
    <w:rsid w:val="005651AA"/>
    <w:rsid w:val="005651DA"/>
    <w:rsid w:val="00565287"/>
    <w:rsid w:val="005652D5"/>
    <w:rsid w:val="00566273"/>
    <w:rsid w:val="00566710"/>
    <w:rsid w:val="00566BAE"/>
    <w:rsid w:val="00566CB9"/>
    <w:rsid w:val="0056723B"/>
    <w:rsid w:val="005672A4"/>
    <w:rsid w:val="005677AB"/>
    <w:rsid w:val="00567C14"/>
    <w:rsid w:val="00570110"/>
    <w:rsid w:val="00570664"/>
    <w:rsid w:val="00570DA2"/>
    <w:rsid w:val="00570F94"/>
    <w:rsid w:val="0057105D"/>
    <w:rsid w:val="00571253"/>
    <w:rsid w:val="005713F9"/>
    <w:rsid w:val="0057157D"/>
    <w:rsid w:val="00571629"/>
    <w:rsid w:val="005717D2"/>
    <w:rsid w:val="00571A98"/>
    <w:rsid w:val="00571F74"/>
    <w:rsid w:val="00571FBC"/>
    <w:rsid w:val="005728A5"/>
    <w:rsid w:val="00572CC7"/>
    <w:rsid w:val="00573E39"/>
    <w:rsid w:val="0057404C"/>
    <w:rsid w:val="005741D7"/>
    <w:rsid w:val="00574514"/>
    <w:rsid w:val="0057495F"/>
    <w:rsid w:val="00574A79"/>
    <w:rsid w:val="00575370"/>
    <w:rsid w:val="0057556E"/>
    <w:rsid w:val="0057565D"/>
    <w:rsid w:val="00575BE5"/>
    <w:rsid w:val="005760CF"/>
    <w:rsid w:val="005760FB"/>
    <w:rsid w:val="005769FA"/>
    <w:rsid w:val="00576D09"/>
    <w:rsid w:val="0057729F"/>
    <w:rsid w:val="005774A4"/>
    <w:rsid w:val="00577A5C"/>
    <w:rsid w:val="00577BC2"/>
    <w:rsid w:val="0058012E"/>
    <w:rsid w:val="00580317"/>
    <w:rsid w:val="00580642"/>
    <w:rsid w:val="00580A97"/>
    <w:rsid w:val="00580AD9"/>
    <w:rsid w:val="00580CC0"/>
    <w:rsid w:val="00581155"/>
    <w:rsid w:val="00581173"/>
    <w:rsid w:val="00581C69"/>
    <w:rsid w:val="005827C6"/>
    <w:rsid w:val="00582DFF"/>
    <w:rsid w:val="00583255"/>
    <w:rsid w:val="00583572"/>
    <w:rsid w:val="00583740"/>
    <w:rsid w:val="00583A23"/>
    <w:rsid w:val="00583B2C"/>
    <w:rsid w:val="00583E3B"/>
    <w:rsid w:val="005843B2"/>
    <w:rsid w:val="00584755"/>
    <w:rsid w:val="005847BF"/>
    <w:rsid w:val="00584AB1"/>
    <w:rsid w:val="00584D68"/>
    <w:rsid w:val="00584FD4"/>
    <w:rsid w:val="005850E4"/>
    <w:rsid w:val="0058535F"/>
    <w:rsid w:val="005853EB"/>
    <w:rsid w:val="00585D36"/>
    <w:rsid w:val="00585E52"/>
    <w:rsid w:val="00585E94"/>
    <w:rsid w:val="00585F79"/>
    <w:rsid w:val="0058697A"/>
    <w:rsid w:val="00586B5C"/>
    <w:rsid w:val="00586CE0"/>
    <w:rsid w:val="00586EE9"/>
    <w:rsid w:val="0058715D"/>
    <w:rsid w:val="00587258"/>
    <w:rsid w:val="0058758E"/>
    <w:rsid w:val="00587C6E"/>
    <w:rsid w:val="00587D10"/>
    <w:rsid w:val="00587F98"/>
    <w:rsid w:val="00587FF1"/>
    <w:rsid w:val="00590560"/>
    <w:rsid w:val="00590941"/>
    <w:rsid w:val="00591005"/>
    <w:rsid w:val="005917CA"/>
    <w:rsid w:val="00591851"/>
    <w:rsid w:val="00591C39"/>
    <w:rsid w:val="00591D8D"/>
    <w:rsid w:val="00591F06"/>
    <w:rsid w:val="005925B0"/>
    <w:rsid w:val="005927A2"/>
    <w:rsid w:val="00592AFB"/>
    <w:rsid w:val="00592B41"/>
    <w:rsid w:val="00592E7D"/>
    <w:rsid w:val="00592F19"/>
    <w:rsid w:val="0059322C"/>
    <w:rsid w:val="0059322D"/>
    <w:rsid w:val="00593262"/>
    <w:rsid w:val="00593357"/>
    <w:rsid w:val="0059353B"/>
    <w:rsid w:val="0059378C"/>
    <w:rsid w:val="00593B3A"/>
    <w:rsid w:val="00593DF8"/>
    <w:rsid w:val="00594123"/>
    <w:rsid w:val="00594563"/>
    <w:rsid w:val="0059485A"/>
    <w:rsid w:val="00594A31"/>
    <w:rsid w:val="00594A91"/>
    <w:rsid w:val="00594AE6"/>
    <w:rsid w:val="00594E82"/>
    <w:rsid w:val="0059507F"/>
    <w:rsid w:val="005950BA"/>
    <w:rsid w:val="00595654"/>
    <w:rsid w:val="00595780"/>
    <w:rsid w:val="00595A05"/>
    <w:rsid w:val="00595A21"/>
    <w:rsid w:val="00595C42"/>
    <w:rsid w:val="00595F58"/>
    <w:rsid w:val="005961BE"/>
    <w:rsid w:val="0059622C"/>
    <w:rsid w:val="0059679D"/>
    <w:rsid w:val="005968BC"/>
    <w:rsid w:val="00596CC7"/>
    <w:rsid w:val="00596D47"/>
    <w:rsid w:val="005975E5"/>
    <w:rsid w:val="00597A85"/>
    <w:rsid w:val="005A086C"/>
    <w:rsid w:val="005A0A03"/>
    <w:rsid w:val="005A0C9B"/>
    <w:rsid w:val="005A1017"/>
    <w:rsid w:val="005A137C"/>
    <w:rsid w:val="005A14A4"/>
    <w:rsid w:val="005A167A"/>
    <w:rsid w:val="005A1B75"/>
    <w:rsid w:val="005A1D49"/>
    <w:rsid w:val="005A1DFF"/>
    <w:rsid w:val="005A20F6"/>
    <w:rsid w:val="005A2208"/>
    <w:rsid w:val="005A2665"/>
    <w:rsid w:val="005A2765"/>
    <w:rsid w:val="005A2AF7"/>
    <w:rsid w:val="005A2B27"/>
    <w:rsid w:val="005A2BC2"/>
    <w:rsid w:val="005A2C32"/>
    <w:rsid w:val="005A2C33"/>
    <w:rsid w:val="005A2C8A"/>
    <w:rsid w:val="005A2D67"/>
    <w:rsid w:val="005A334E"/>
    <w:rsid w:val="005A3386"/>
    <w:rsid w:val="005A360B"/>
    <w:rsid w:val="005A3ABB"/>
    <w:rsid w:val="005A3C8C"/>
    <w:rsid w:val="005A3FE4"/>
    <w:rsid w:val="005A40C5"/>
    <w:rsid w:val="005A40CC"/>
    <w:rsid w:val="005A424E"/>
    <w:rsid w:val="005A434F"/>
    <w:rsid w:val="005A4464"/>
    <w:rsid w:val="005A48A7"/>
    <w:rsid w:val="005A4B5A"/>
    <w:rsid w:val="005A5196"/>
    <w:rsid w:val="005A5299"/>
    <w:rsid w:val="005A52B9"/>
    <w:rsid w:val="005A55EF"/>
    <w:rsid w:val="005A5EEA"/>
    <w:rsid w:val="005A5F46"/>
    <w:rsid w:val="005A6B25"/>
    <w:rsid w:val="005A6CE8"/>
    <w:rsid w:val="005A72F2"/>
    <w:rsid w:val="005A793A"/>
    <w:rsid w:val="005A79A7"/>
    <w:rsid w:val="005A7B01"/>
    <w:rsid w:val="005B04EB"/>
    <w:rsid w:val="005B056E"/>
    <w:rsid w:val="005B094A"/>
    <w:rsid w:val="005B1334"/>
    <w:rsid w:val="005B17E8"/>
    <w:rsid w:val="005B1BB3"/>
    <w:rsid w:val="005B1BD8"/>
    <w:rsid w:val="005B21E5"/>
    <w:rsid w:val="005B22DF"/>
    <w:rsid w:val="005B27BF"/>
    <w:rsid w:val="005B2C6D"/>
    <w:rsid w:val="005B2D93"/>
    <w:rsid w:val="005B3094"/>
    <w:rsid w:val="005B30E0"/>
    <w:rsid w:val="005B3226"/>
    <w:rsid w:val="005B3663"/>
    <w:rsid w:val="005B398F"/>
    <w:rsid w:val="005B39A1"/>
    <w:rsid w:val="005B3BC6"/>
    <w:rsid w:val="005B3EAB"/>
    <w:rsid w:val="005B42D0"/>
    <w:rsid w:val="005B442A"/>
    <w:rsid w:val="005B48CD"/>
    <w:rsid w:val="005B4BA8"/>
    <w:rsid w:val="005B5275"/>
    <w:rsid w:val="005B52C1"/>
    <w:rsid w:val="005B541F"/>
    <w:rsid w:val="005B54B4"/>
    <w:rsid w:val="005B54D2"/>
    <w:rsid w:val="005B5A91"/>
    <w:rsid w:val="005B5B50"/>
    <w:rsid w:val="005B5D86"/>
    <w:rsid w:val="005B5E51"/>
    <w:rsid w:val="005B5EAA"/>
    <w:rsid w:val="005B601B"/>
    <w:rsid w:val="005B62B3"/>
    <w:rsid w:val="005B670B"/>
    <w:rsid w:val="005B7004"/>
    <w:rsid w:val="005B716C"/>
    <w:rsid w:val="005B71FA"/>
    <w:rsid w:val="005B739F"/>
    <w:rsid w:val="005B7718"/>
    <w:rsid w:val="005B7BB3"/>
    <w:rsid w:val="005C0675"/>
    <w:rsid w:val="005C0772"/>
    <w:rsid w:val="005C0C68"/>
    <w:rsid w:val="005C0E66"/>
    <w:rsid w:val="005C0F3B"/>
    <w:rsid w:val="005C0F5C"/>
    <w:rsid w:val="005C1114"/>
    <w:rsid w:val="005C14A7"/>
    <w:rsid w:val="005C16A7"/>
    <w:rsid w:val="005C19CB"/>
    <w:rsid w:val="005C1A80"/>
    <w:rsid w:val="005C1C5E"/>
    <w:rsid w:val="005C1C97"/>
    <w:rsid w:val="005C2047"/>
    <w:rsid w:val="005C205E"/>
    <w:rsid w:val="005C211B"/>
    <w:rsid w:val="005C247B"/>
    <w:rsid w:val="005C2A8A"/>
    <w:rsid w:val="005C2B6D"/>
    <w:rsid w:val="005C2E2F"/>
    <w:rsid w:val="005C344E"/>
    <w:rsid w:val="005C417D"/>
    <w:rsid w:val="005C4F86"/>
    <w:rsid w:val="005C50B0"/>
    <w:rsid w:val="005C5304"/>
    <w:rsid w:val="005C555C"/>
    <w:rsid w:val="005C5ABE"/>
    <w:rsid w:val="005C5AD2"/>
    <w:rsid w:val="005C5C36"/>
    <w:rsid w:val="005C5E50"/>
    <w:rsid w:val="005C5FB5"/>
    <w:rsid w:val="005C616C"/>
    <w:rsid w:val="005C6434"/>
    <w:rsid w:val="005C644E"/>
    <w:rsid w:val="005C664E"/>
    <w:rsid w:val="005C68B7"/>
    <w:rsid w:val="005C6AA3"/>
    <w:rsid w:val="005C6C77"/>
    <w:rsid w:val="005C6DB8"/>
    <w:rsid w:val="005C6EA7"/>
    <w:rsid w:val="005C6EEE"/>
    <w:rsid w:val="005C71EC"/>
    <w:rsid w:val="005C7216"/>
    <w:rsid w:val="005C7255"/>
    <w:rsid w:val="005C7A1A"/>
    <w:rsid w:val="005C7AEB"/>
    <w:rsid w:val="005D016A"/>
    <w:rsid w:val="005D0217"/>
    <w:rsid w:val="005D03BD"/>
    <w:rsid w:val="005D09D1"/>
    <w:rsid w:val="005D1286"/>
    <w:rsid w:val="005D1F7C"/>
    <w:rsid w:val="005D24B4"/>
    <w:rsid w:val="005D26FB"/>
    <w:rsid w:val="005D2B74"/>
    <w:rsid w:val="005D2EBB"/>
    <w:rsid w:val="005D2EBF"/>
    <w:rsid w:val="005D33F6"/>
    <w:rsid w:val="005D3691"/>
    <w:rsid w:val="005D4065"/>
    <w:rsid w:val="005D42B6"/>
    <w:rsid w:val="005D472C"/>
    <w:rsid w:val="005D479B"/>
    <w:rsid w:val="005D4964"/>
    <w:rsid w:val="005D4A63"/>
    <w:rsid w:val="005D4AC6"/>
    <w:rsid w:val="005D4CB9"/>
    <w:rsid w:val="005D4F49"/>
    <w:rsid w:val="005D53CF"/>
    <w:rsid w:val="005D554A"/>
    <w:rsid w:val="005D557C"/>
    <w:rsid w:val="005D5A8F"/>
    <w:rsid w:val="005D7099"/>
    <w:rsid w:val="005D72BB"/>
    <w:rsid w:val="005D759E"/>
    <w:rsid w:val="005D7678"/>
    <w:rsid w:val="005D76C1"/>
    <w:rsid w:val="005D7797"/>
    <w:rsid w:val="005E029E"/>
    <w:rsid w:val="005E02B3"/>
    <w:rsid w:val="005E02FA"/>
    <w:rsid w:val="005E0952"/>
    <w:rsid w:val="005E0A29"/>
    <w:rsid w:val="005E0BBC"/>
    <w:rsid w:val="005E114F"/>
    <w:rsid w:val="005E1235"/>
    <w:rsid w:val="005E1ABB"/>
    <w:rsid w:val="005E1D4D"/>
    <w:rsid w:val="005E1D93"/>
    <w:rsid w:val="005E23CC"/>
    <w:rsid w:val="005E2B80"/>
    <w:rsid w:val="005E2B97"/>
    <w:rsid w:val="005E326C"/>
    <w:rsid w:val="005E3448"/>
    <w:rsid w:val="005E34F0"/>
    <w:rsid w:val="005E36FD"/>
    <w:rsid w:val="005E3AEF"/>
    <w:rsid w:val="005E3BC0"/>
    <w:rsid w:val="005E41C1"/>
    <w:rsid w:val="005E4226"/>
    <w:rsid w:val="005E4242"/>
    <w:rsid w:val="005E4487"/>
    <w:rsid w:val="005E4A49"/>
    <w:rsid w:val="005E4ADE"/>
    <w:rsid w:val="005E4EE0"/>
    <w:rsid w:val="005E504B"/>
    <w:rsid w:val="005E5852"/>
    <w:rsid w:val="005E5D04"/>
    <w:rsid w:val="005E5F54"/>
    <w:rsid w:val="005E65D3"/>
    <w:rsid w:val="005E6966"/>
    <w:rsid w:val="005E6AAB"/>
    <w:rsid w:val="005E6D28"/>
    <w:rsid w:val="005E6DD3"/>
    <w:rsid w:val="005E6E3C"/>
    <w:rsid w:val="005E78B5"/>
    <w:rsid w:val="005E7BB6"/>
    <w:rsid w:val="005E7D75"/>
    <w:rsid w:val="005E7E33"/>
    <w:rsid w:val="005E7E9E"/>
    <w:rsid w:val="005F0293"/>
    <w:rsid w:val="005F02BD"/>
    <w:rsid w:val="005F0461"/>
    <w:rsid w:val="005F051D"/>
    <w:rsid w:val="005F0AE0"/>
    <w:rsid w:val="005F0D81"/>
    <w:rsid w:val="005F0E9A"/>
    <w:rsid w:val="005F118F"/>
    <w:rsid w:val="005F1247"/>
    <w:rsid w:val="005F15BB"/>
    <w:rsid w:val="005F1ACE"/>
    <w:rsid w:val="005F1EC6"/>
    <w:rsid w:val="005F20A4"/>
    <w:rsid w:val="005F224F"/>
    <w:rsid w:val="005F2358"/>
    <w:rsid w:val="005F2538"/>
    <w:rsid w:val="005F27CF"/>
    <w:rsid w:val="005F2A78"/>
    <w:rsid w:val="005F2C6E"/>
    <w:rsid w:val="005F2D74"/>
    <w:rsid w:val="005F3541"/>
    <w:rsid w:val="005F466C"/>
    <w:rsid w:val="005F469E"/>
    <w:rsid w:val="005F478B"/>
    <w:rsid w:val="005F49DE"/>
    <w:rsid w:val="005F4A59"/>
    <w:rsid w:val="005F4E3E"/>
    <w:rsid w:val="005F4F57"/>
    <w:rsid w:val="005F518E"/>
    <w:rsid w:val="005F52D4"/>
    <w:rsid w:val="005F5775"/>
    <w:rsid w:val="005F5885"/>
    <w:rsid w:val="005F58EA"/>
    <w:rsid w:val="005F5A8F"/>
    <w:rsid w:val="005F5F73"/>
    <w:rsid w:val="005F6F57"/>
    <w:rsid w:val="005F6FE9"/>
    <w:rsid w:val="005F70F6"/>
    <w:rsid w:val="005F7180"/>
    <w:rsid w:val="005F7184"/>
    <w:rsid w:val="005F73A2"/>
    <w:rsid w:val="005F73F1"/>
    <w:rsid w:val="005F75E2"/>
    <w:rsid w:val="005F7756"/>
    <w:rsid w:val="005F7A4E"/>
    <w:rsid w:val="005F7ACE"/>
    <w:rsid w:val="005F7B54"/>
    <w:rsid w:val="00600686"/>
    <w:rsid w:val="006009AB"/>
    <w:rsid w:val="00600A33"/>
    <w:rsid w:val="00600AE1"/>
    <w:rsid w:val="00600F06"/>
    <w:rsid w:val="00600F07"/>
    <w:rsid w:val="00600F4C"/>
    <w:rsid w:val="00601332"/>
    <w:rsid w:val="00601373"/>
    <w:rsid w:val="00601AFA"/>
    <w:rsid w:val="00601BC0"/>
    <w:rsid w:val="00601C1A"/>
    <w:rsid w:val="00601FDC"/>
    <w:rsid w:val="0060210E"/>
    <w:rsid w:val="00602316"/>
    <w:rsid w:val="00602652"/>
    <w:rsid w:val="00602AA6"/>
    <w:rsid w:val="00602ADB"/>
    <w:rsid w:val="00603371"/>
    <w:rsid w:val="00603805"/>
    <w:rsid w:val="00603BC2"/>
    <w:rsid w:val="00603E2B"/>
    <w:rsid w:val="0060414C"/>
    <w:rsid w:val="006049A5"/>
    <w:rsid w:val="00604AC1"/>
    <w:rsid w:val="00604EFC"/>
    <w:rsid w:val="006055F0"/>
    <w:rsid w:val="00605748"/>
    <w:rsid w:val="006057EA"/>
    <w:rsid w:val="0060594D"/>
    <w:rsid w:val="006062BF"/>
    <w:rsid w:val="00606398"/>
    <w:rsid w:val="006064E9"/>
    <w:rsid w:val="00606517"/>
    <w:rsid w:val="00606A59"/>
    <w:rsid w:val="0060715B"/>
    <w:rsid w:val="006071A2"/>
    <w:rsid w:val="00607237"/>
    <w:rsid w:val="00607556"/>
    <w:rsid w:val="006075CE"/>
    <w:rsid w:val="00607A96"/>
    <w:rsid w:val="00607B17"/>
    <w:rsid w:val="00610010"/>
    <w:rsid w:val="0061041A"/>
    <w:rsid w:val="00610832"/>
    <w:rsid w:val="00610F1B"/>
    <w:rsid w:val="0061151B"/>
    <w:rsid w:val="006115C4"/>
    <w:rsid w:val="00611A36"/>
    <w:rsid w:val="00611FB4"/>
    <w:rsid w:val="0061228B"/>
    <w:rsid w:val="00612690"/>
    <w:rsid w:val="00612ADC"/>
    <w:rsid w:val="00612B59"/>
    <w:rsid w:val="006139C0"/>
    <w:rsid w:val="00613E4A"/>
    <w:rsid w:val="006144AF"/>
    <w:rsid w:val="00614B8E"/>
    <w:rsid w:val="00614CFF"/>
    <w:rsid w:val="00614F11"/>
    <w:rsid w:val="006150CA"/>
    <w:rsid w:val="00615116"/>
    <w:rsid w:val="0061532C"/>
    <w:rsid w:val="00615660"/>
    <w:rsid w:val="00615880"/>
    <w:rsid w:val="00615B4D"/>
    <w:rsid w:val="00615B91"/>
    <w:rsid w:val="00615CFB"/>
    <w:rsid w:val="00616ACF"/>
    <w:rsid w:val="00616AD8"/>
    <w:rsid w:val="00616B14"/>
    <w:rsid w:val="00616B63"/>
    <w:rsid w:val="00616C87"/>
    <w:rsid w:val="00616D9A"/>
    <w:rsid w:val="00616F4F"/>
    <w:rsid w:val="0061743B"/>
    <w:rsid w:val="00617749"/>
    <w:rsid w:val="00617947"/>
    <w:rsid w:val="00617E65"/>
    <w:rsid w:val="00620203"/>
    <w:rsid w:val="0062026F"/>
    <w:rsid w:val="00620285"/>
    <w:rsid w:val="006204AF"/>
    <w:rsid w:val="00620760"/>
    <w:rsid w:val="006207F5"/>
    <w:rsid w:val="00620938"/>
    <w:rsid w:val="0062114F"/>
    <w:rsid w:val="00621ABD"/>
    <w:rsid w:val="00621C29"/>
    <w:rsid w:val="00622774"/>
    <w:rsid w:val="00622FBE"/>
    <w:rsid w:val="006234ED"/>
    <w:rsid w:val="006238DD"/>
    <w:rsid w:val="00623B51"/>
    <w:rsid w:val="00624047"/>
    <w:rsid w:val="0062429A"/>
    <w:rsid w:val="006247EA"/>
    <w:rsid w:val="00624B23"/>
    <w:rsid w:val="00624E03"/>
    <w:rsid w:val="006253A3"/>
    <w:rsid w:val="0062550F"/>
    <w:rsid w:val="00625A94"/>
    <w:rsid w:val="00625D25"/>
    <w:rsid w:val="006263A1"/>
    <w:rsid w:val="00626606"/>
    <w:rsid w:val="00626C2B"/>
    <w:rsid w:val="006275DF"/>
    <w:rsid w:val="00627D3F"/>
    <w:rsid w:val="00627F63"/>
    <w:rsid w:val="006300FA"/>
    <w:rsid w:val="0063017F"/>
    <w:rsid w:val="0063034B"/>
    <w:rsid w:val="00630752"/>
    <w:rsid w:val="00630A17"/>
    <w:rsid w:val="00630BD1"/>
    <w:rsid w:val="00630D5F"/>
    <w:rsid w:val="00630E04"/>
    <w:rsid w:val="00630E3B"/>
    <w:rsid w:val="00631002"/>
    <w:rsid w:val="00631380"/>
    <w:rsid w:val="006317F5"/>
    <w:rsid w:val="00631853"/>
    <w:rsid w:val="00631BF3"/>
    <w:rsid w:val="00631C24"/>
    <w:rsid w:val="0063266F"/>
    <w:rsid w:val="0063363B"/>
    <w:rsid w:val="006336CB"/>
    <w:rsid w:val="00633929"/>
    <w:rsid w:val="00633BE9"/>
    <w:rsid w:val="00633F97"/>
    <w:rsid w:val="00633FF4"/>
    <w:rsid w:val="00634035"/>
    <w:rsid w:val="006344AE"/>
    <w:rsid w:val="0063456F"/>
    <w:rsid w:val="006348D1"/>
    <w:rsid w:val="006348FD"/>
    <w:rsid w:val="00634915"/>
    <w:rsid w:val="0063511F"/>
    <w:rsid w:val="0063525F"/>
    <w:rsid w:val="006354F3"/>
    <w:rsid w:val="006362D7"/>
    <w:rsid w:val="006364E7"/>
    <w:rsid w:val="00636AE4"/>
    <w:rsid w:val="00636E43"/>
    <w:rsid w:val="006373AC"/>
    <w:rsid w:val="00637641"/>
    <w:rsid w:val="006376BC"/>
    <w:rsid w:val="00637B5C"/>
    <w:rsid w:val="00640089"/>
    <w:rsid w:val="0064064D"/>
    <w:rsid w:val="00640757"/>
    <w:rsid w:val="006407AF"/>
    <w:rsid w:val="00640AA3"/>
    <w:rsid w:val="0064103C"/>
    <w:rsid w:val="00641714"/>
    <w:rsid w:val="00641B16"/>
    <w:rsid w:val="00641F62"/>
    <w:rsid w:val="006420B9"/>
    <w:rsid w:val="0064246D"/>
    <w:rsid w:val="006425F1"/>
    <w:rsid w:val="00642B7C"/>
    <w:rsid w:val="00642BDD"/>
    <w:rsid w:val="00643026"/>
    <w:rsid w:val="006431E5"/>
    <w:rsid w:val="0064366D"/>
    <w:rsid w:val="00643A95"/>
    <w:rsid w:val="00643C37"/>
    <w:rsid w:val="00643D7E"/>
    <w:rsid w:val="00643D82"/>
    <w:rsid w:val="00643F4F"/>
    <w:rsid w:val="00644056"/>
    <w:rsid w:val="006440B4"/>
    <w:rsid w:val="00644221"/>
    <w:rsid w:val="00644E52"/>
    <w:rsid w:val="00644F88"/>
    <w:rsid w:val="0064562B"/>
    <w:rsid w:val="0064582A"/>
    <w:rsid w:val="00645D67"/>
    <w:rsid w:val="00645EA7"/>
    <w:rsid w:val="00646252"/>
    <w:rsid w:val="0064671D"/>
    <w:rsid w:val="00647E3D"/>
    <w:rsid w:val="00650171"/>
    <w:rsid w:val="0065024C"/>
    <w:rsid w:val="00650367"/>
    <w:rsid w:val="00650847"/>
    <w:rsid w:val="00650AB8"/>
    <w:rsid w:val="00650D89"/>
    <w:rsid w:val="00651685"/>
    <w:rsid w:val="006517C9"/>
    <w:rsid w:val="00651961"/>
    <w:rsid w:val="00652075"/>
    <w:rsid w:val="00652237"/>
    <w:rsid w:val="0065239D"/>
    <w:rsid w:val="0065240F"/>
    <w:rsid w:val="00652547"/>
    <w:rsid w:val="006527F3"/>
    <w:rsid w:val="006529DD"/>
    <w:rsid w:val="00652D4C"/>
    <w:rsid w:val="00652D7F"/>
    <w:rsid w:val="00653435"/>
    <w:rsid w:val="006537C1"/>
    <w:rsid w:val="0065390F"/>
    <w:rsid w:val="00653E1D"/>
    <w:rsid w:val="006540C2"/>
    <w:rsid w:val="00654538"/>
    <w:rsid w:val="00654561"/>
    <w:rsid w:val="006545C9"/>
    <w:rsid w:val="006549BC"/>
    <w:rsid w:val="00654BAA"/>
    <w:rsid w:val="0065533C"/>
    <w:rsid w:val="00655480"/>
    <w:rsid w:val="006557C6"/>
    <w:rsid w:val="0065598C"/>
    <w:rsid w:val="00655ACD"/>
    <w:rsid w:val="00655B5C"/>
    <w:rsid w:val="00655B64"/>
    <w:rsid w:val="00655BD3"/>
    <w:rsid w:val="00655C05"/>
    <w:rsid w:val="00655C3A"/>
    <w:rsid w:val="00655C9A"/>
    <w:rsid w:val="00655F0D"/>
    <w:rsid w:val="006560C3"/>
    <w:rsid w:val="006562AB"/>
    <w:rsid w:val="00656576"/>
    <w:rsid w:val="00656C8A"/>
    <w:rsid w:val="00656D72"/>
    <w:rsid w:val="00656FD7"/>
    <w:rsid w:val="0065723C"/>
    <w:rsid w:val="00657510"/>
    <w:rsid w:val="0066008A"/>
    <w:rsid w:val="006601B6"/>
    <w:rsid w:val="006601DA"/>
    <w:rsid w:val="006602AA"/>
    <w:rsid w:val="006605F7"/>
    <w:rsid w:val="00660819"/>
    <w:rsid w:val="00660C72"/>
    <w:rsid w:val="006611E3"/>
    <w:rsid w:val="0066152D"/>
    <w:rsid w:val="0066156F"/>
    <w:rsid w:val="0066186A"/>
    <w:rsid w:val="0066214F"/>
    <w:rsid w:val="00663394"/>
    <w:rsid w:val="00663758"/>
    <w:rsid w:val="00663BC9"/>
    <w:rsid w:val="00663D9D"/>
    <w:rsid w:val="0066430F"/>
    <w:rsid w:val="00664448"/>
    <w:rsid w:val="00664A6C"/>
    <w:rsid w:val="00664C8A"/>
    <w:rsid w:val="006650DA"/>
    <w:rsid w:val="006652F3"/>
    <w:rsid w:val="00665A55"/>
    <w:rsid w:val="00665DF8"/>
    <w:rsid w:val="00665F2A"/>
    <w:rsid w:val="00665FB9"/>
    <w:rsid w:val="0066678A"/>
    <w:rsid w:val="00666EAC"/>
    <w:rsid w:val="00666EBC"/>
    <w:rsid w:val="00667712"/>
    <w:rsid w:val="006679F5"/>
    <w:rsid w:val="00667BC6"/>
    <w:rsid w:val="00667C54"/>
    <w:rsid w:val="00667EF3"/>
    <w:rsid w:val="006700B8"/>
    <w:rsid w:val="0067045F"/>
    <w:rsid w:val="006707C5"/>
    <w:rsid w:val="0067093D"/>
    <w:rsid w:val="00670D4D"/>
    <w:rsid w:val="00670FB4"/>
    <w:rsid w:val="00671190"/>
    <w:rsid w:val="0067169D"/>
    <w:rsid w:val="006718A5"/>
    <w:rsid w:val="00671E72"/>
    <w:rsid w:val="00671F93"/>
    <w:rsid w:val="006724FB"/>
    <w:rsid w:val="00672508"/>
    <w:rsid w:val="00672907"/>
    <w:rsid w:val="00672EC6"/>
    <w:rsid w:val="00672FCB"/>
    <w:rsid w:val="00673063"/>
    <w:rsid w:val="00673093"/>
    <w:rsid w:val="0067310A"/>
    <w:rsid w:val="006731A1"/>
    <w:rsid w:val="00673D09"/>
    <w:rsid w:val="00673E13"/>
    <w:rsid w:val="00673E20"/>
    <w:rsid w:val="00674698"/>
    <w:rsid w:val="00674B8E"/>
    <w:rsid w:val="00674CF3"/>
    <w:rsid w:val="00674D3E"/>
    <w:rsid w:val="00674D44"/>
    <w:rsid w:val="00674DF5"/>
    <w:rsid w:val="00675E8A"/>
    <w:rsid w:val="00675F26"/>
    <w:rsid w:val="006760ED"/>
    <w:rsid w:val="00676321"/>
    <w:rsid w:val="00676533"/>
    <w:rsid w:val="0067688D"/>
    <w:rsid w:val="00676F7B"/>
    <w:rsid w:val="00677CDE"/>
    <w:rsid w:val="006802A3"/>
    <w:rsid w:val="00680446"/>
    <w:rsid w:val="0068097E"/>
    <w:rsid w:val="00680D01"/>
    <w:rsid w:val="0068107E"/>
    <w:rsid w:val="0068171A"/>
    <w:rsid w:val="00681788"/>
    <w:rsid w:val="00681FC8"/>
    <w:rsid w:val="00681FF6"/>
    <w:rsid w:val="00682076"/>
    <w:rsid w:val="00682231"/>
    <w:rsid w:val="0068230C"/>
    <w:rsid w:val="00682561"/>
    <w:rsid w:val="006825C9"/>
    <w:rsid w:val="00682810"/>
    <w:rsid w:val="0068289A"/>
    <w:rsid w:val="00682D6E"/>
    <w:rsid w:val="00682F77"/>
    <w:rsid w:val="006831F6"/>
    <w:rsid w:val="0068328C"/>
    <w:rsid w:val="006832CC"/>
    <w:rsid w:val="0068389D"/>
    <w:rsid w:val="00683EE2"/>
    <w:rsid w:val="00684ACA"/>
    <w:rsid w:val="00684C4D"/>
    <w:rsid w:val="00684C91"/>
    <w:rsid w:val="00684D74"/>
    <w:rsid w:val="00684EB0"/>
    <w:rsid w:val="00684FF9"/>
    <w:rsid w:val="006852DE"/>
    <w:rsid w:val="006854ED"/>
    <w:rsid w:val="00685714"/>
    <w:rsid w:val="0068594F"/>
    <w:rsid w:val="00685B69"/>
    <w:rsid w:val="0068606D"/>
    <w:rsid w:val="00686294"/>
    <w:rsid w:val="006863D7"/>
    <w:rsid w:val="00686476"/>
    <w:rsid w:val="00687311"/>
    <w:rsid w:val="006876B0"/>
    <w:rsid w:val="00687847"/>
    <w:rsid w:val="006879F5"/>
    <w:rsid w:val="00687FB0"/>
    <w:rsid w:val="00687FB2"/>
    <w:rsid w:val="006900F2"/>
    <w:rsid w:val="00690383"/>
    <w:rsid w:val="00690607"/>
    <w:rsid w:val="00690A3C"/>
    <w:rsid w:val="00690C11"/>
    <w:rsid w:val="00690D2B"/>
    <w:rsid w:val="00690F80"/>
    <w:rsid w:val="00691E73"/>
    <w:rsid w:val="00692096"/>
    <w:rsid w:val="0069258F"/>
    <w:rsid w:val="00692A9D"/>
    <w:rsid w:val="00692B21"/>
    <w:rsid w:val="006930C8"/>
    <w:rsid w:val="006930F0"/>
    <w:rsid w:val="0069328B"/>
    <w:rsid w:val="00694502"/>
    <w:rsid w:val="00694640"/>
    <w:rsid w:val="00694984"/>
    <w:rsid w:val="006949AB"/>
    <w:rsid w:val="00695232"/>
    <w:rsid w:val="006955EE"/>
    <w:rsid w:val="006956EB"/>
    <w:rsid w:val="00695AEF"/>
    <w:rsid w:val="00695FC5"/>
    <w:rsid w:val="00696733"/>
    <w:rsid w:val="00696772"/>
    <w:rsid w:val="006970C9"/>
    <w:rsid w:val="006971D9"/>
    <w:rsid w:val="00697425"/>
    <w:rsid w:val="00697658"/>
    <w:rsid w:val="006977E8"/>
    <w:rsid w:val="00697D23"/>
    <w:rsid w:val="006A0005"/>
    <w:rsid w:val="006A039F"/>
    <w:rsid w:val="006A0472"/>
    <w:rsid w:val="006A0507"/>
    <w:rsid w:val="006A0C7D"/>
    <w:rsid w:val="006A1046"/>
    <w:rsid w:val="006A11C6"/>
    <w:rsid w:val="006A1A2A"/>
    <w:rsid w:val="006A1A96"/>
    <w:rsid w:val="006A280A"/>
    <w:rsid w:val="006A28C2"/>
    <w:rsid w:val="006A2A6E"/>
    <w:rsid w:val="006A2AA6"/>
    <w:rsid w:val="006A2AEF"/>
    <w:rsid w:val="006A2FDC"/>
    <w:rsid w:val="006A2FF5"/>
    <w:rsid w:val="006A31EC"/>
    <w:rsid w:val="006A3C86"/>
    <w:rsid w:val="006A3D9A"/>
    <w:rsid w:val="006A3E76"/>
    <w:rsid w:val="006A41B3"/>
    <w:rsid w:val="006A434D"/>
    <w:rsid w:val="006A43E8"/>
    <w:rsid w:val="006A45A9"/>
    <w:rsid w:val="006A4615"/>
    <w:rsid w:val="006A4D75"/>
    <w:rsid w:val="006A4FD0"/>
    <w:rsid w:val="006A5422"/>
    <w:rsid w:val="006A5443"/>
    <w:rsid w:val="006A5AE3"/>
    <w:rsid w:val="006A5CC9"/>
    <w:rsid w:val="006A5EB5"/>
    <w:rsid w:val="006A617F"/>
    <w:rsid w:val="006A6376"/>
    <w:rsid w:val="006A6A76"/>
    <w:rsid w:val="006A73B6"/>
    <w:rsid w:val="006A74BD"/>
    <w:rsid w:val="006A7692"/>
    <w:rsid w:val="006A76A8"/>
    <w:rsid w:val="006A7A40"/>
    <w:rsid w:val="006A7FE9"/>
    <w:rsid w:val="006B02B4"/>
    <w:rsid w:val="006B02DF"/>
    <w:rsid w:val="006B04EA"/>
    <w:rsid w:val="006B0D29"/>
    <w:rsid w:val="006B0FE6"/>
    <w:rsid w:val="006B1033"/>
    <w:rsid w:val="006B15FF"/>
    <w:rsid w:val="006B1AF5"/>
    <w:rsid w:val="006B21AC"/>
    <w:rsid w:val="006B2309"/>
    <w:rsid w:val="006B2416"/>
    <w:rsid w:val="006B2D56"/>
    <w:rsid w:val="006B2F4E"/>
    <w:rsid w:val="006B2F94"/>
    <w:rsid w:val="006B3239"/>
    <w:rsid w:val="006B339E"/>
    <w:rsid w:val="006B33D4"/>
    <w:rsid w:val="006B3588"/>
    <w:rsid w:val="006B369A"/>
    <w:rsid w:val="006B3B56"/>
    <w:rsid w:val="006B3BC2"/>
    <w:rsid w:val="006B3D89"/>
    <w:rsid w:val="006B41C9"/>
    <w:rsid w:val="006B45CB"/>
    <w:rsid w:val="006B4888"/>
    <w:rsid w:val="006B4AD4"/>
    <w:rsid w:val="006B4BEB"/>
    <w:rsid w:val="006B4CD1"/>
    <w:rsid w:val="006B4DB1"/>
    <w:rsid w:val="006B5744"/>
    <w:rsid w:val="006B588C"/>
    <w:rsid w:val="006B5CC0"/>
    <w:rsid w:val="006B63C1"/>
    <w:rsid w:val="006B65E8"/>
    <w:rsid w:val="006B6617"/>
    <w:rsid w:val="006B6AB7"/>
    <w:rsid w:val="006B6B1B"/>
    <w:rsid w:val="006B6BFA"/>
    <w:rsid w:val="006B6D5D"/>
    <w:rsid w:val="006B6E1B"/>
    <w:rsid w:val="006B6EE4"/>
    <w:rsid w:val="006B7838"/>
    <w:rsid w:val="006B7E9B"/>
    <w:rsid w:val="006B7F7F"/>
    <w:rsid w:val="006C0271"/>
    <w:rsid w:val="006C09D4"/>
    <w:rsid w:val="006C0A85"/>
    <w:rsid w:val="006C0D16"/>
    <w:rsid w:val="006C0E6C"/>
    <w:rsid w:val="006C0FC3"/>
    <w:rsid w:val="006C112C"/>
    <w:rsid w:val="006C14E5"/>
    <w:rsid w:val="006C1558"/>
    <w:rsid w:val="006C1622"/>
    <w:rsid w:val="006C16B0"/>
    <w:rsid w:val="006C1A4B"/>
    <w:rsid w:val="006C1B57"/>
    <w:rsid w:val="006C1FEB"/>
    <w:rsid w:val="006C20B2"/>
    <w:rsid w:val="006C23AB"/>
    <w:rsid w:val="006C2918"/>
    <w:rsid w:val="006C2D42"/>
    <w:rsid w:val="006C3608"/>
    <w:rsid w:val="006C3814"/>
    <w:rsid w:val="006C39DF"/>
    <w:rsid w:val="006C3A55"/>
    <w:rsid w:val="006C41CD"/>
    <w:rsid w:val="006C4361"/>
    <w:rsid w:val="006C46E1"/>
    <w:rsid w:val="006C478A"/>
    <w:rsid w:val="006C495F"/>
    <w:rsid w:val="006C4D30"/>
    <w:rsid w:val="006C542B"/>
    <w:rsid w:val="006C5BF2"/>
    <w:rsid w:val="006C5C0A"/>
    <w:rsid w:val="006C5F6F"/>
    <w:rsid w:val="006C60A9"/>
    <w:rsid w:val="006C64EE"/>
    <w:rsid w:val="006C651A"/>
    <w:rsid w:val="006C6727"/>
    <w:rsid w:val="006C6774"/>
    <w:rsid w:val="006C6D8C"/>
    <w:rsid w:val="006C6F0C"/>
    <w:rsid w:val="006C7380"/>
    <w:rsid w:val="006C7886"/>
    <w:rsid w:val="006D01B1"/>
    <w:rsid w:val="006D01E5"/>
    <w:rsid w:val="006D0955"/>
    <w:rsid w:val="006D1957"/>
    <w:rsid w:val="006D1E13"/>
    <w:rsid w:val="006D21F2"/>
    <w:rsid w:val="006D2201"/>
    <w:rsid w:val="006D23B0"/>
    <w:rsid w:val="006D252A"/>
    <w:rsid w:val="006D30F8"/>
    <w:rsid w:val="006D3837"/>
    <w:rsid w:val="006D4067"/>
    <w:rsid w:val="006D44A6"/>
    <w:rsid w:val="006D44C0"/>
    <w:rsid w:val="006D48C0"/>
    <w:rsid w:val="006D4946"/>
    <w:rsid w:val="006D4C90"/>
    <w:rsid w:val="006D4F2B"/>
    <w:rsid w:val="006D558B"/>
    <w:rsid w:val="006D5A3F"/>
    <w:rsid w:val="006D617C"/>
    <w:rsid w:val="006D618D"/>
    <w:rsid w:val="006D6488"/>
    <w:rsid w:val="006D65E5"/>
    <w:rsid w:val="006D6862"/>
    <w:rsid w:val="006D68E2"/>
    <w:rsid w:val="006D6CAD"/>
    <w:rsid w:val="006D7159"/>
    <w:rsid w:val="006D72D6"/>
    <w:rsid w:val="006D737E"/>
    <w:rsid w:val="006D7645"/>
    <w:rsid w:val="006D7F2B"/>
    <w:rsid w:val="006E020D"/>
    <w:rsid w:val="006E0290"/>
    <w:rsid w:val="006E08A9"/>
    <w:rsid w:val="006E099E"/>
    <w:rsid w:val="006E0BEC"/>
    <w:rsid w:val="006E0E24"/>
    <w:rsid w:val="006E143D"/>
    <w:rsid w:val="006E211F"/>
    <w:rsid w:val="006E252E"/>
    <w:rsid w:val="006E2819"/>
    <w:rsid w:val="006E289F"/>
    <w:rsid w:val="006E28FA"/>
    <w:rsid w:val="006E2C06"/>
    <w:rsid w:val="006E2D99"/>
    <w:rsid w:val="006E2E5C"/>
    <w:rsid w:val="006E3149"/>
    <w:rsid w:val="006E31FC"/>
    <w:rsid w:val="006E32AA"/>
    <w:rsid w:val="006E3390"/>
    <w:rsid w:val="006E36FF"/>
    <w:rsid w:val="006E3745"/>
    <w:rsid w:val="006E3A2C"/>
    <w:rsid w:val="006E3F43"/>
    <w:rsid w:val="006E49B2"/>
    <w:rsid w:val="006E4ACE"/>
    <w:rsid w:val="006E5295"/>
    <w:rsid w:val="006E5DAA"/>
    <w:rsid w:val="006E6069"/>
    <w:rsid w:val="006E6084"/>
    <w:rsid w:val="006E6156"/>
    <w:rsid w:val="006E687B"/>
    <w:rsid w:val="006E69F3"/>
    <w:rsid w:val="006E6A96"/>
    <w:rsid w:val="006E6AF1"/>
    <w:rsid w:val="006E7452"/>
    <w:rsid w:val="006E79FA"/>
    <w:rsid w:val="006E7D1A"/>
    <w:rsid w:val="006E7E1B"/>
    <w:rsid w:val="006F0A0E"/>
    <w:rsid w:val="006F0D70"/>
    <w:rsid w:val="006F0F14"/>
    <w:rsid w:val="006F152F"/>
    <w:rsid w:val="006F16A8"/>
    <w:rsid w:val="006F19FA"/>
    <w:rsid w:val="006F1E01"/>
    <w:rsid w:val="006F26A2"/>
    <w:rsid w:val="006F2A96"/>
    <w:rsid w:val="006F2CB8"/>
    <w:rsid w:val="006F2E04"/>
    <w:rsid w:val="006F3074"/>
    <w:rsid w:val="006F30B6"/>
    <w:rsid w:val="006F4112"/>
    <w:rsid w:val="006F44A4"/>
    <w:rsid w:val="006F44EB"/>
    <w:rsid w:val="006F4C6A"/>
    <w:rsid w:val="006F54A4"/>
    <w:rsid w:val="006F553D"/>
    <w:rsid w:val="006F56B9"/>
    <w:rsid w:val="006F5BAF"/>
    <w:rsid w:val="006F5D65"/>
    <w:rsid w:val="006F5D9C"/>
    <w:rsid w:val="006F6072"/>
    <w:rsid w:val="006F60CD"/>
    <w:rsid w:val="006F6264"/>
    <w:rsid w:val="006F6A28"/>
    <w:rsid w:val="006F6A9B"/>
    <w:rsid w:val="006F6B44"/>
    <w:rsid w:val="006F6BDB"/>
    <w:rsid w:val="006F7127"/>
    <w:rsid w:val="006F74EE"/>
    <w:rsid w:val="006F7504"/>
    <w:rsid w:val="006F7697"/>
    <w:rsid w:val="006F7FB7"/>
    <w:rsid w:val="0070011C"/>
    <w:rsid w:val="007002E6"/>
    <w:rsid w:val="007003DE"/>
    <w:rsid w:val="00700FA4"/>
    <w:rsid w:val="0070116D"/>
    <w:rsid w:val="00701188"/>
    <w:rsid w:val="00701605"/>
    <w:rsid w:val="0070175C"/>
    <w:rsid w:val="007018F2"/>
    <w:rsid w:val="007021F4"/>
    <w:rsid w:val="00702574"/>
    <w:rsid w:val="00702824"/>
    <w:rsid w:val="00702A07"/>
    <w:rsid w:val="00703068"/>
    <w:rsid w:val="00703635"/>
    <w:rsid w:val="00703736"/>
    <w:rsid w:val="00703C15"/>
    <w:rsid w:val="00703D44"/>
    <w:rsid w:val="00703DF7"/>
    <w:rsid w:val="007041FB"/>
    <w:rsid w:val="0070495A"/>
    <w:rsid w:val="00704A6A"/>
    <w:rsid w:val="00704B58"/>
    <w:rsid w:val="007051B8"/>
    <w:rsid w:val="007051E7"/>
    <w:rsid w:val="007052E3"/>
    <w:rsid w:val="00705677"/>
    <w:rsid w:val="00705962"/>
    <w:rsid w:val="007060C1"/>
    <w:rsid w:val="0070628A"/>
    <w:rsid w:val="00706393"/>
    <w:rsid w:val="007063BB"/>
    <w:rsid w:val="00706431"/>
    <w:rsid w:val="00706CA0"/>
    <w:rsid w:val="00706FF4"/>
    <w:rsid w:val="00707195"/>
    <w:rsid w:val="007072D7"/>
    <w:rsid w:val="00707320"/>
    <w:rsid w:val="0070741E"/>
    <w:rsid w:val="00707C17"/>
    <w:rsid w:val="00707E05"/>
    <w:rsid w:val="00710031"/>
    <w:rsid w:val="007102F7"/>
    <w:rsid w:val="0071033B"/>
    <w:rsid w:val="0071058B"/>
    <w:rsid w:val="00710810"/>
    <w:rsid w:val="007109BC"/>
    <w:rsid w:val="00710DC2"/>
    <w:rsid w:val="00711120"/>
    <w:rsid w:val="007118E6"/>
    <w:rsid w:val="00711974"/>
    <w:rsid w:val="00711FA0"/>
    <w:rsid w:val="0071213C"/>
    <w:rsid w:val="00712431"/>
    <w:rsid w:val="0071266C"/>
    <w:rsid w:val="007126F5"/>
    <w:rsid w:val="00712865"/>
    <w:rsid w:val="00712DBB"/>
    <w:rsid w:val="0071321C"/>
    <w:rsid w:val="0071342F"/>
    <w:rsid w:val="00713558"/>
    <w:rsid w:val="00713C14"/>
    <w:rsid w:val="00713DB6"/>
    <w:rsid w:val="00713E6C"/>
    <w:rsid w:val="00713FEB"/>
    <w:rsid w:val="00714050"/>
    <w:rsid w:val="00714118"/>
    <w:rsid w:val="00714D7A"/>
    <w:rsid w:val="007150AB"/>
    <w:rsid w:val="007152FD"/>
    <w:rsid w:val="007153B0"/>
    <w:rsid w:val="007156D7"/>
    <w:rsid w:val="007157D1"/>
    <w:rsid w:val="007159D6"/>
    <w:rsid w:val="00715AF3"/>
    <w:rsid w:val="00715B75"/>
    <w:rsid w:val="00716516"/>
    <w:rsid w:val="00716932"/>
    <w:rsid w:val="00716A5D"/>
    <w:rsid w:val="00716B9A"/>
    <w:rsid w:val="00716BA4"/>
    <w:rsid w:val="00716C64"/>
    <w:rsid w:val="00716D4C"/>
    <w:rsid w:val="00716E9A"/>
    <w:rsid w:val="00717598"/>
    <w:rsid w:val="00717BE2"/>
    <w:rsid w:val="00717C92"/>
    <w:rsid w:val="0072002A"/>
    <w:rsid w:val="007205EA"/>
    <w:rsid w:val="00720E1A"/>
    <w:rsid w:val="00720EBA"/>
    <w:rsid w:val="00721203"/>
    <w:rsid w:val="007212E6"/>
    <w:rsid w:val="007213EB"/>
    <w:rsid w:val="00721701"/>
    <w:rsid w:val="00721814"/>
    <w:rsid w:val="00722155"/>
    <w:rsid w:val="0072276E"/>
    <w:rsid w:val="007227F3"/>
    <w:rsid w:val="0072327A"/>
    <w:rsid w:val="0072378B"/>
    <w:rsid w:val="00723832"/>
    <w:rsid w:val="00723876"/>
    <w:rsid w:val="00723AB0"/>
    <w:rsid w:val="00723AF7"/>
    <w:rsid w:val="00723B83"/>
    <w:rsid w:val="00724005"/>
    <w:rsid w:val="00724233"/>
    <w:rsid w:val="007242B6"/>
    <w:rsid w:val="00724316"/>
    <w:rsid w:val="00724855"/>
    <w:rsid w:val="007248B7"/>
    <w:rsid w:val="007249A8"/>
    <w:rsid w:val="00724DC4"/>
    <w:rsid w:val="00724DE3"/>
    <w:rsid w:val="00724F71"/>
    <w:rsid w:val="007251E1"/>
    <w:rsid w:val="007252D4"/>
    <w:rsid w:val="0072575E"/>
    <w:rsid w:val="00725760"/>
    <w:rsid w:val="0072591F"/>
    <w:rsid w:val="00725CC8"/>
    <w:rsid w:val="00726486"/>
    <w:rsid w:val="00726776"/>
    <w:rsid w:val="00726C06"/>
    <w:rsid w:val="00726CC7"/>
    <w:rsid w:val="00726E66"/>
    <w:rsid w:val="0072718B"/>
    <w:rsid w:val="007272FD"/>
    <w:rsid w:val="00727308"/>
    <w:rsid w:val="0072764B"/>
    <w:rsid w:val="00727A8D"/>
    <w:rsid w:val="00727B17"/>
    <w:rsid w:val="00727BCC"/>
    <w:rsid w:val="007300F9"/>
    <w:rsid w:val="0073034E"/>
    <w:rsid w:val="00730A02"/>
    <w:rsid w:val="00730B04"/>
    <w:rsid w:val="00730BC9"/>
    <w:rsid w:val="007311BE"/>
    <w:rsid w:val="00731209"/>
    <w:rsid w:val="0073130E"/>
    <w:rsid w:val="00731AF0"/>
    <w:rsid w:val="00731BC1"/>
    <w:rsid w:val="00731E9A"/>
    <w:rsid w:val="00732065"/>
    <w:rsid w:val="0073229D"/>
    <w:rsid w:val="00732609"/>
    <w:rsid w:val="0073269B"/>
    <w:rsid w:val="00732B77"/>
    <w:rsid w:val="00732FEB"/>
    <w:rsid w:val="007331C8"/>
    <w:rsid w:val="007333C0"/>
    <w:rsid w:val="00733CA7"/>
    <w:rsid w:val="00733D1A"/>
    <w:rsid w:val="00734409"/>
    <w:rsid w:val="007344C2"/>
    <w:rsid w:val="00734780"/>
    <w:rsid w:val="00734B52"/>
    <w:rsid w:val="00734B55"/>
    <w:rsid w:val="00734C7E"/>
    <w:rsid w:val="00734DCF"/>
    <w:rsid w:val="00734E43"/>
    <w:rsid w:val="00734F83"/>
    <w:rsid w:val="0073503A"/>
    <w:rsid w:val="007356F7"/>
    <w:rsid w:val="00735A78"/>
    <w:rsid w:val="00735CD1"/>
    <w:rsid w:val="00736429"/>
    <w:rsid w:val="007365BA"/>
    <w:rsid w:val="00736FBB"/>
    <w:rsid w:val="00737147"/>
    <w:rsid w:val="00737642"/>
    <w:rsid w:val="00737DCA"/>
    <w:rsid w:val="00740065"/>
    <w:rsid w:val="007407AE"/>
    <w:rsid w:val="00741084"/>
    <w:rsid w:val="007412AC"/>
    <w:rsid w:val="007412C9"/>
    <w:rsid w:val="007412CB"/>
    <w:rsid w:val="00741576"/>
    <w:rsid w:val="0074167A"/>
    <w:rsid w:val="0074176C"/>
    <w:rsid w:val="0074187A"/>
    <w:rsid w:val="00741E2A"/>
    <w:rsid w:val="0074212A"/>
    <w:rsid w:val="00742237"/>
    <w:rsid w:val="00742280"/>
    <w:rsid w:val="007422E6"/>
    <w:rsid w:val="0074247E"/>
    <w:rsid w:val="00742836"/>
    <w:rsid w:val="007429FC"/>
    <w:rsid w:val="00742A2A"/>
    <w:rsid w:val="00742C8B"/>
    <w:rsid w:val="00742CB1"/>
    <w:rsid w:val="007430D1"/>
    <w:rsid w:val="0074353C"/>
    <w:rsid w:val="0074373E"/>
    <w:rsid w:val="007437BB"/>
    <w:rsid w:val="0074387F"/>
    <w:rsid w:val="00743F5D"/>
    <w:rsid w:val="00744616"/>
    <w:rsid w:val="007446C0"/>
    <w:rsid w:val="0074477E"/>
    <w:rsid w:val="00744ACE"/>
    <w:rsid w:val="00744C40"/>
    <w:rsid w:val="00744C6D"/>
    <w:rsid w:val="00744DEA"/>
    <w:rsid w:val="00744EC9"/>
    <w:rsid w:val="0074507A"/>
    <w:rsid w:val="007451D6"/>
    <w:rsid w:val="007452A2"/>
    <w:rsid w:val="00745622"/>
    <w:rsid w:val="00745ABD"/>
    <w:rsid w:val="007467F8"/>
    <w:rsid w:val="00746A59"/>
    <w:rsid w:val="00746D27"/>
    <w:rsid w:val="00746E61"/>
    <w:rsid w:val="0074702F"/>
    <w:rsid w:val="0074720E"/>
    <w:rsid w:val="007472A3"/>
    <w:rsid w:val="007472C2"/>
    <w:rsid w:val="007473FE"/>
    <w:rsid w:val="0074749E"/>
    <w:rsid w:val="007477B9"/>
    <w:rsid w:val="00747844"/>
    <w:rsid w:val="007478FE"/>
    <w:rsid w:val="00750422"/>
    <w:rsid w:val="00750A59"/>
    <w:rsid w:val="00750D0C"/>
    <w:rsid w:val="007511F5"/>
    <w:rsid w:val="00751371"/>
    <w:rsid w:val="00751520"/>
    <w:rsid w:val="007516A4"/>
    <w:rsid w:val="007516F4"/>
    <w:rsid w:val="00751716"/>
    <w:rsid w:val="00751991"/>
    <w:rsid w:val="00751DCF"/>
    <w:rsid w:val="00752202"/>
    <w:rsid w:val="0075253B"/>
    <w:rsid w:val="00752993"/>
    <w:rsid w:val="00752BAE"/>
    <w:rsid w:val="00752DED"/>
    <w:rsid w:val="007530DE"/>
    <w:rsid w:val="007533D9"/>
    <w:rsid w:val="00753FB6"/>
    <w:rsid w:val="0075447D"/>
    <w:rsid w:val="007544D0"/>
    <w:rsid w:val="007544EC"/>
    <w:rsid w:val="00754765"/>
    <w:rsid w:val="00754BB6"/>
    <w:rsid w:val="00754CDE"/>
    <w:rsid w:val="00755A0E"/>
    <w:rsid w:val="00755AAE"/>
    <w:rsid w:val="00756134"/>
    <w:rsid w:val="007561B8"/>
    <w:rsid w:val="007563C5"/>
    <w:rsid w:val="0075651B"/>
    <w:rsid w:val="00756806"/>
    <w:rsid w:val="007569C8"/>
    <w:rsid w:val="00756A59"/>
    <w:rsid w:val="0075713C"/>
    <w:rsid w:val="0075717C"/>
    <w:rsid w:val="00757540"/>
    <w:rsid w:val="007575DB"/>
    <w:rsid w:val="0075777F"/>
    <w:rsid w:val="00757796"/>
    <w:rsid w:val="00757E48"/>
    <w:rsid w:val="007603C6"/>
    <w:rsid w:val="00760846"/>
    <w:rsid w:val="00760B1C"/>
    <w:rsid w:val="00760C12"/>
    <w:rsid w:val="00760E3F"/>
    <w:rsid w:val="00761372"/>
    <w:rsid w:val="0076159F"/>
    <w:rsid w:val="007618EC"/>
    <w:rsid w:val="00761968"/>
    <w:rsid w:val="00762758"/>
    <w:rsid w:val="0076293D"/>
    <w:rsid w:val="00762B2E"/>
    <w:rsid w:val="00762E23"/>
    <w:rsid w:val="00762E92"/>
    <w:rsid w:val="007630CA"/>
    <w:rsid w:val="007633C5"/>
    <w:rsid w:val="00763504"/>
    <w:rsid w:val="007636ED"/>
    <w:rsid w:val="00763744"/>
    <w:rsid w:val="00763CF8"/>
    <w:rsid w:val="00763EBF"/>
    <w:rsid w:val="00763EE3"/>
    <w:rsid w:val="007642C7"/>
    <w:rsid w:val="00764434"/>
    <w:rsid w:val="00764592"/>
    <w:rsid w:val="0076475C"/>
    <w:rsid w:val="00764943"/>
    <w:rsid w:val="00764B9E"/>
    <w:rsid w:val="00764C9A"/>
    <w:rsid w:val="00764DFA"/>
    <w:rsid w:val="00764F95"/>
    <w:rsid w:val="0076509F"/>
    <w:rsid w:val="00765361"/>
    <w:rsid w:val="00765974"/>
    <w:rsid w:val="0076620C"/>
    <w:rsid w:val="00766AA4"/>
    <w:rsid w:val="00767087"/>
    <w:rsid w:val="007671D8"/>
    <w:rsid w:val="0076733F"/>
    <w:rsid w:val="007674BD"/>
    <w:rsid w:val="0076784A"/>
    <w:rsid w:val="00767AA8"/>
    <w:rsid w:val="00767B2D"/>
    <w:rsid w:val="00767B41"/>
    <w:rsid w:val="00767D62"/>
    <w:rsid w:val="00767E76"/>
    <w:rsid w:val="0077006E"/>
    <w:rsid w:val="00770123"/>
    <w:rsid w:val="00770554"/>
    <w:rsid w:val="007706D7"/>
    <w:rsid w:val="007706E1"/>
    <w:rsid w:val="0077080D"/>
    <w:rsid w:val="00770C36"/>
    <w:rsid w:val="00770D6E"/>
    <w:rsid w:val="00770EB8"/>
    <w:rsid w:val="00770F89"/>
    <w:rsid w:val="00771109"/>
    <w:rsid w:val="007711ED"/>
    <w:rsid w:val="007713A0"/>
    <w:rsid w:val="007713B5"/>
    <w:rsid w:val="0077194F"/>
    <w:rsid w:val="00772045"/>
    <w:rsid w:val="007722D5"/>
    <w:rsid w:val="007723CF"/>
    <w:rsid w:val="0077287D"/>
    <w:rsid w:val="00772C36"/>
    <w:rsid w:val="00773070"/>
    <w:rsid w:val="00773193"/>
    <w:rsid w:val="00773265"/>
    <w:rsid w:val="007732AB"/>
    <w:rsid w:val="00773844"/>
    <w:rsid w:val="00773A8D"/>
    <w:rsid w:val="00773E0E"/>
    <w:rsid w:val="0077417D"/>
    <w:rsid w:val="0077421A"/>
    <w:rsid w:val="00774328"/>
    <w:rsid w:val="00774A87"/>
    <w:rsid w:val="00774CE8"/>
    <w:rsid w:val="00774F69"/>
    <w:rsid w:val="0077538D"/>
    <w:rsid w:val="0077552F"/>
    <w:rsid w:val="0077589E"/>
    <w:rsid w:val="00776018"/>
    <w:rsid w:val="00776191"/>
    <w:rsid w:val="00776306"/>
    <w:rsid w:val="007763F2"/>
    <w:rsid w:val="007764B8"/>
    <w:rsid w:val="00776557"/>
    <w:rsid w:val="00776920"/>
    <w:rsid w:val="00776EBD"/>
    <w:rsid w:val="00776F5C"/>
    <w:rsid w:val="00777635"/>
    <w:rsid w:val="00777B18"/>
    <w:rsid w:val="00777B9C"/>
    <w:rsid w:val="00777CAE"/>
    <w:rsid w:val="00777CF9"/>
    <w:rsid w:val="0078013D"/>
    <w:rsid w:val="00780209"/>
    <w:rsid w:val="007802EA"/>
    <w:rsid w:val="00780330"/>
    <w:rsid w:val="00780B72"/>
    <w:rsid w:val="00780CAF"/>
    <w:rsid w:val="00780D40"/>
    <w:rsid w:val="00780F7A"/>
    <w:rsid w:val="00781268"/>
    <w:rsid w:val="00781404"/>
    <w:rsid w:val="00781795"/>
    <w:rsid w:val="0078184A"/>
    <w:rsid w:val="00781E20"/>
    <w:rsid w:val="00782192"/>
    <w:rsid w:val="0078234D"/>
    <w:rsid w:val="0078247A"/>
    <w:rsid w:val="0078280F"/>
    <w:rsid w:val="00782A48"/>
    <w:rsid w:val="00782C71"/>
    <w:rsid w:val="00783262"/>
    <w:rsid w:val="007833FE"/>
    <w:rsid w:val="00783FA3"/>
    <w:rsid w:val="007842C1"/>
    <w:rsid w:val="0078497E"/>
    <w:rsid w:val="00784ADB"/>
    <w:rsid w:val="00784B40"/>
    <w:rsid w:val="0078500B"/>
    <w:rsid w:val="00785045"/>
    <w:rsid w:val="00785299"/>
    <w:rsid w:val="00785597"/>
    <w:rsid w:val="007857E3"/>
    <w:rsid w:val="00785B1B"/>
    <w:rsid w:val="00785C60"/>
    <w:rsid w:val="00785CEC"/>
    <w:rsid w:val="00786D76"/>
    <w:rsid w:val="00786D84"/>
    <w:rsid w:val="00786F07"/>
    <w:rsid w:val="0078721C"/>
    <w:rsid w:val="0078756E"/>
    <w:rsid w:val="00787762"/>
    <w:rsid w:val="00790067"/>
    <w:rsid w:val="007907D0"/>
    <w:rsid w:val="0079171A"/>
    <w:rsid w:val="00791D99"/>
    <w:rsid w:val="00791F2B"/>
    <w:rsid w:val="0079230A"/>
    <w:rsid w:val="00792501"/>
    <w:rsid w:val="00792B33"/>
    <w:rsid w:val="00792C6F"/>
    <w:rsid w:val="00792CC7"/>
    <w:rsid w:val="00792CF7"/>
    <w:rsid w:val="00792E3C"/>
    <w:rsid w:val="00792F9C"/>
    <w:rsid w:val="00792FEF"/>
    <w:rsid w:val="0079304C"/>
    <w:rsid w:val="00793543"/>
    <w:rsid w:val="0079374F"/>
    <w:rsid w:val="0079400B"/>
    <w:rsid w:val="00794238"/>
    <w:rsid w:val="00794DF3"/>
    <w:rsid w:val="0079529B"/>
    <w:rsid w:val="00795820"/>
    <w:rsid w:val="00795DB3"/>
    <w:rsid w:val="00796172"/>
    <w:rsid w:val="0079677C"/>
    <w:rsid w:val="00796DDE"/>
    <w:rsid w:val="00796FA0"/>
    <w:rsid w:val="00797059"/>
    <w:rsid w:val="007970E5"/>
    <w:rsid w:val="007972B3"/>
    <w:rsid w:val="00797535"/>
    <w:rsid w:val="007976FF"/>
    <w:rsid w:val="007979A7"/>
    <w:rsid w:val="00797C2C"/>
    <w:rsid w:val="00797CC7"/>
    <w:rsid w:val="007A013B"/>
    <w:rsid w:val="007A070B"/>
    <w:rsid w:val="007A0CAE"/>
    <w:rsid w:val="007A0E4D"/>
    <w:rsid w:val="007A10C1"/>
    <w:rsid w:val="007A11AC"/>
    <w:rsid w:val="007A13D1"/>
    <w:rsid w:val="007A1629"/>
    <w:rsid w:val="007A2592"/>
    <w:rsid w:val="007A274E"/>
    <w:rsid w:val="007A2A87"/>
    <w:rsid w:val="007A2A91"/>
    <w:rsid w:val="007A2C43"/>
    <w:rsid w:val="007A2E05"/>
    <w:rsid w:val="007A2EF0"/>
    <w:rsid w:val="007A33E4"/>
    <w:rsid w:val="007A38A3"/>
    <w:rsid w:val="007A3957"/>
    <w:rsid w:val="007A3A6A"/>
    <w:rsid w:val="007A3BFA"/>
    <w:rsid w:val="007A3FF4"/>
    <w:rsid w:val="007A461A"/>
    <w:rsid w:val="007A503F"/>
    <w:rsid w:val="007A50D3"/>
    <w:rsid w:val="007A50DD"/>
    <w:rsid w:val="007A51CB"/>
    <w:rsid w:val="007A5527"/>
    <w:rsid w:val="007A591F"/>
    <w:rsid w:val="007A6246"/>
    <w:rsid w:val="007A649E"/>
    <w:rsid w:val="007A6826"/>
    <w:rsid w:val="007A685E"/>
    <w:rsid w:val="007A6EC5"/>
    <w:rsid w:val="007A72BE"/>
    <w:rsid w:val="007A76C8"/>
    <w:rsid w:val="007A7903"/>
    <w:rsid w:val="007A7AF9"/>
    <w:rsid w:val="007A7C1A"/>
    <w:rsid w:val="007A7EBD"/>
    <w:rsid w:val="007A7F11"/>
    <w:rsid w:val="007B0193"/>
    <w:rsid w:val="007B01A3"/>
    <w:rsid w:val="007B06E4"/>
    <w:rsid w:val="007B0A05"/>
    <w:rsid w:val="007B0C80"/>
    <w:rsid w:val="007B1519"/>
    <w:rsid w:val="007B168D"/>
    <w:rsid w:val="007B17E2"/>
    <w:rsid w:val="007B1A52"/>
    <w:rsid w:val="007B1B24"/>
    <w:rsid w:val="007B1E6F"/>
    <w:rsid w:val="007B20E9"/>
    <w:rsid w:val="007B259D"/>
    <w:rsid w:val="007B2651"/>
    <w:rsid w:val="007B2BD0"/>
    <w:rsid w:val="007B365D"/>
    <w:rsid w:val="007B386A"/>
    <w:rsid w:val="007B39B5"/>
    <w:rsid w:val="007B3AAB"/>
    <w:rsid w:val="007B3B95"/>
    <w:rsid w:val="007B3D14"/>
    <w:rsid w:val="007B3D45"/>
    <w:rsid w:val="007B3FB0"/>
    <w:rsid w:val="007B4030"/>
    <w:rsid w:val="007B409F"/>
    <w:rsid w:val="007B457E"/>
    <w:rsid w:val="007B4921"/>
    <w:rsid w:val="007B4C46"/>
    <w:rsid w:val="007B4E62"/>
    <w:rsid w:val="007B4F8F"/>
    <w:rsid w:val="007B53DE"/>
    <w:rsid w:val="007B563F"/>
    <w:rsid w:val="007B5CD8"/>
    <w:rsid w:val="007B5F6F"/>
    <w:rsid w:val="007B6157"/>
    <w:rsid w:val="007B62B1"/>
    <w:rsid w:val="007B656A"/>
    <w:rsid w:val="007B65DF"/>
    <w:rsid w:val="007B6648"/>
    <w:rsid w:val="007B68E0"/>
    <w:rsid w:val="007B690C"/>
    <w:rsid w:val="007B6AE2"/>
    <w:rsid w:val="007B6B78"/>
    <w:rsid w:val="007B6D73"/>
    <w:rsid w:val="007B6E4A"/>
    <w:rsid w:val="007C0648"/>
    <w:rsid w:val="007C090A"/>
    <w:rsid w:val="007C0CCE"/>
    <w:rsid w:val="007C0DF1"/>
    <w:rsid w:val="007C0E13"/>
    <w:rsid w:val="007C1258"/>
    <w:rsid w:val="007C16CA"/>
    <w:rsid w:val="007C1BED"/>
    <w:rsid w:val="007C1D04"/>
    <w:rsid w:val="007C202F"/>
    <w:rsid w:val="007C249E"/>
    <w:rsid w:val="007C2669"/>
    <w:rsid w:val="007C2719"/>
    <w:rsid w:val="007C282A"/>
    <w:rsid w:val="007C28A6"/>
    <w:rsid w:val="007C2988"/>
    <w:rsid w:val="007C2CB8"/>
    <w:rsid w:val="007C2DF4"/>
    <w:rsid w:val="007C336C"/>
    <w:rsid w:val="007C3DBD"/>
    <w:rsid w:val="007C3FB5"/>
    <w:rsid w:val="007C4366"/>
    <w:rsid w:val="007C43C1"/>
    <w:rsid w:val="007C4790"/>
    <w:rsid w:val="007C47E6"/>
    <w:rsid w:val="007C4920"/>
    <w:rsid w:val="007C492B"/>
    <w:rsid w:val="007C4CED"/>
    <w:rsid w:val="007C5449"/>
    <w:rsid w:val="007C5688"/>
    <w:rsid w:val="007C56B2"/>
    <w:rsid w:val="007C5870"/>
    <w:rsid w:val="007C5A42"/>
    <w:rsid w:val="007C5BED"/>
    <w:rsid w:val="007C5F6C"/>
    <w:rsid w:val="007C5F74"/>
    <w:rsid w:val="007C5FB2"/>
    <w:rsid w:val="007C6810"/>
    <w:rsid w:val="007C6A4D"/>
    <w:rsid w:val="007C6E23"/>
    <w:rsid w:val="007C6EAE"/>
    <w:rsid w:val="007C728D"/>
    <w:rsid w:val="007C7CE3"/>
    <w:rsid w:val="007D020B"/>
    <w:rsid w:val="007D0309"/>
    <w:rsid w:val="007D0751"/>
    <w:rsid w:val="007D0CF2"/>
    <w:rsid w:val="007D1060"/>
    <w:rsid w:val="007D124B"/>
    <w:rsid w:val="007D1457"/>
    <w:rsid w:val="007D17C7"/>
    <w:rsid w:val="007D1DA0"/>
    <w:rsid w:val="007D1ED5"/>
    <w:rsid w:val="007D21EA"/>
    <w:rsid w:val="007D22E4"/>
    <w:rsid w:val="007D23D2"/>
    <w:rsid w:val="007D243D"/>
    <w:rsid w:val="007D26DE"/>
    <w:rsid w:val="007D2CAB"/>
    <w:rsid w:val="007D2CE9"/>
    <w:rsid w:val="007D2D64"/>
    <w:rsid w:val="007D2DF2"/>
    <w:rsid w:val="007D33E7"/>
    <w:rsid w:val="007D3860"/>
    <w:rsid w:val="007D4112"/>
    <w:rsid w:val="007D4234"/>
    <w:rsid w:val="007D43FC"/>
    <w:rsid w:val="007D46FD"/>
    <w:rsid w:val="007D4AE6"/>
    <w:rsid w:val="007D4E4B"/>
    <w:rsid w:val="007D4E8E"/>
    <w:rsid w:val="007D53CD"/>
    <w:rsid w:val="007D5CE8"/>
    <w:rsid w:val="007D62C1"/>
    <w:rsid w:val="007D647A"/>
    <w:rsid w:val="007D65D4"/>
    <w:rsid w:val="007D660A"/>
    <w:rsid w:val="007D6F23"/>
    <w:rsid w:val="007D70C3"/>
    <w:rsid w:val="007D711C"/>
    <w:rsid w:val="007D73BC"/>
    <w:rsid w:val="007D7869"/>
    <w:rsid w:val="007D7CEA"/>
    <w:rsid w:val="007D7E23"/>
    <w:rsid w:val="007D7F0D"/>
    <w:rsid w:val="007E016A"/>
    <w:rsid w:val="007E0499"/>
    <w:rsid w:val="007E0907"/>
    <w:rsid w:val="007E0A1F"/>
    <w:rsid w:val="007E0BB6"/>
    <w:rsid w:val="007E0C96"/>
    <w:rsid w:val="007E0ECF"/>
    <w:rsid w:val="007E1063"/>
    <w:rsid w:val="007E174B"/>
    <w:rsid w:val="007E1B87"/>
    <w:rsid w:val="007E1C46"/>
    <w:rsid w:val="007E1EB0"/>
    <w:rsid w:val="007E2234"/>
    <w:rsid w:val="007E22D8"/>
    <w:rsid w:val="007E2749"/>
    <w:rsid w:val="007E3278"/>
    <w:rsid w:val="007E43C3"/>
    <w:rsid w:val="007E4962"/>
    <w:rsid w:val="007E4D0C"/>
    <w:rsid w:val="007E4D55"/>
    <w:rsid w:val="007E4FB3"/>
    <w:rsid w:val="007E5637"/>
    <w:rsid w:val="007E5B5D"/>
    <w:rsid w:val="007E5D8A"/>
    <w:rsid w:val="007E6118"/>
    <w:rsid w:val="007E615A"/>
    <w:rsid w:val="007E6AB4"/>
    <w:rsid w:val="007E6E26"/>
    <w:rsid w:val="007E748B"/>
    <w:rsid w:val="007E7B03"/>
    <w:rsid w:val="007E7B0D"/>
    <w:rsid w:val="007E7C11"/>
    <w:rsid w:val="007E7D97"/>
    <w:rsid w:val="007E7EB7"/>
    <w:rsid w:val="007E7F58"/>
    <w:rsid w:val="007F00ED"/>
    <w:rsid w:val="007F06BB"/>
    <w:rsid w:val="007F0912"/>
    <w:rsid w:val="007F0A0D"/>
    <w:rsid w:val="007F0A5F"/>
    <w:rsid w:val="007F0D8B"/>
    <w:rsid w:val="007F1ABE"/>
    <w:rsid w:val="007F1B28"/>
    <w:rsid w:val="007F1BD2"/>
    <w:rsid w:val="007F1C73"/>
    <w:rsid w:val="007F1DA0"/>
    <w:rsid w:val="007F241A"/>
    <w:rsid w:val="007F26FE"/>
    <w:rsid w:val="007F27AA"/>
    <w:rsid w:val="007F2B43"/>
    <w:rsid w:val="007F2CE2"/>
    <w:rsid w:val="007F2DDF"/>
    <w:rsid w:val="007F3321"/>
    <w:rsid w:val="007F39A8"/>
    <w:rsid w:val="007F3B58"/>
    <w:rsid w:val="007F4EA4"/>
    <w:rsid w:val="007F4FC2"/>
    <w:rsid w:val="007F5130"/>
    <w:rsid w:val="007F5184"/>
    <w:rsid w:val="007F5C92"/>
    <w:rsid w:val="007F5E94"/>
    <w:rsid w:val="007F62B2"/>
    <w:rsid w:val="007F63AC"/>
    <w:rsid w:val="007F66AF"/>
    <w:rsid w:val="007F686C"/>
    <w:rsid w:val="007F6E5A"/>
    <w:rsid w:val="007F6E9A"/>
    <w:rsid w:val="007F72E1"/>
    <w:rsid w:val="0080003F"/>
    <w:rsid w:val="008000FB"/>
    <w:rsid w:val="008002E6"/>
    <w:rsid w:val="008002FD"/>
    <w:rsid w:val="008006FC"/>
    <w:rsid w:val="00800807"/>
    <w:rsid w:val="00801275"/>
    <w:rsid w:val="00801341"/>
    <w:rsid w:val="008015B0"/>
    <w:rsid w:val="0080160A"/>
    <w:rsid w:val="00801839"/>
    <w:rsid w:val="00801911"/>
    <w:rsid w:val="00801C6B"/>
    <w:rsid w:val="00801FD0"/>
    <w:rsid w:val="0080218D"/>
    <w:rsid w:val="0080240C"/>
    <w:rsid w:val="00802621"/>
    <w:rsid w:val="00802731"/>
    <w:rsid w:val="008028C0"/>
    <w:rsid w:val="00803352"/>
    <w:rsid w:val="0080346A"/>
    <w:rsid w:val="008037A6"/>
    <w:rsid w:val="008037B9"/>
    <w:rsid w:val="008040E8"/>
    <w:rsid w:val="008040FE"/>
    <w:rsid w:val="008048E9"/>
    <w:rsid w:val="00804CBD"/>
    <w:rsid w:val="00804DAC"/>
    <w:rsid w:val="00804F77"/>
    <w:rsid w:val="00805115"/>
    <w:rsid w:val="0080514C"/>
    <w:rsid w:val="00805526"/>
    <w:rsid w:val="008056D5"/>
    <w:rsid w:val="00805B9D"/>
    <w:rsid w:val="0080616E"/>
    <w:rsid w:val="00806205"/>
    <w:rsid w:val="00806661"/>
    <w:rsid w:val="008067DB"/>
    <w:rsid w:val="0080748D"/>
    <w:rsid w:val="00807559"/>
    <w:rsid w:val="0081061F"/>
    <w:rsid w:val="00810755"/>
    <w:rsid w:val="00810E29"/>
    <w:rsid w:val="00810F93"/>
    <w:rsid w:val="0081122D"/>
    <w:rsid w:val="00811546"/>
    <w:rsid w:val="008115C7"/>
    <w:rsid w:val="00811E3F"/>
    <w:rsid w:val="0081271B"/>
    <w:rsid w:val="008129AE"/>
    <w:rsid w:val="00812C6A"/>
    <w:rsid w:val="00813501"/>
    <w:rsid w:val="00813D71"/>
    <w:rsid w:val="00813F7A"/>
    <w:rsid w:val="00814044"/>
    <w:rsid w:val="008140CD"/>
    <w:rsid w:val="008146E3"/>
    <w:rsid w:val="00814E43"/>
    <w:rsid w:val="00815253"/>
    <w:rsid w:val="008152BA"/>
    <w:rsid w:val="008154FA"/>
    <w:rsid w:val="0081566B"/>
    <w:rsid w:val="008157FE"/>
    <w:rsid w:val="00815CD9"/>
    <w:rsid w:val="00815D54"/>
    <w:rsid w:val="00815E72"/>
    <w:rsid w:val="008161E2"/>
    <w:rsid w:val="00816446"/>
    <w:rsid w:val="0081657C"/>
    <w:rsid w:val="0081683C"/>
    <w:rsid w:val="008168C9"/>
    <w:rsid w:val="00816C1A"/>
    <w:rsid w:val="00817216"/>
    <w:rsid w:val="008177DD"/>
    <w:rsid w:val="0081782F"/>
    <w:rsid w:val="00817A83"/>
    <w:rsid w:val="00817B0B"/>
    <w:rsid w:val="00817BCE"/>
    <w:rsid w:val="00817E1B"/>
    <w:rsid w:val="00817EB4"/>
    <w:rsid w:val="00817F89"/>
    <w:rsid w:val="008201F1"/>
    <w:rsid w:val="00820C70"/>
    <w:rsid w:val="00820CCF"/>
    <w:rsid w:val="00820CD0"/>
    <w:rsid w:val="00820F40"/>
    <w:rsid w:val="008210E2"/>
    <w:rsid w:val="00821EB9"/>
    <w:rsid w:val="0082200C"/>
    <w:rsid w:val="0082222F"/>
    <w:rsid w:val="00822284"/>
    <w:rsid w:val="0082251F"/>
    <w:rsid w:val="008228E7"/>
    <w:rsid w:val="00822914"/>
    <w:rsid w:val="008229EF"/>
    <w:rsid w:val="00822C8C"/>
    <w:rsid w:val="00823096"/>
    <w:rsid w:val="008230D9"/>
    <w:rsid w:val="0082312B"/>
    <w:rsid w:val="0082356D"/>
    <w:rsid w:val="00823A0D"/>
    <w:rsid w:val="00823AB5"/>
    <w:rsid w:val="00823EBC"/>
    <w:rsid w:val="0082414B"/>
    <w:rsid w:val="008241DB"/>
    <w:rsid w:val="008246D0"/>
    <w:rsid w:val="008246D5"/>
    <w:rsid w:val="00824CF8"/>
    <w:rsid w:val="00825728"/>
    <w:rsid w:val="008261C5"/>
    <w:rsid w:val="00826313"/>
    <w:rsid w:val="00826524"/>
    <w:rsid w:val="00826610"/>
    <w:rsid w:val="00826622"/>
    <w:rsid w:val="0082669C"/>
    <w:rsid w:val="00826772"/>
    <w:rsid w:val="00827493"/>
    <w:rsid w:val="008274A3"/>
    <w:rsid w:val="00827C90"/>
    <w:rsid w:val="00827F3F"/>
    <w:rsid w:val="0083006D"/>
    <w:rsid w:val="0083011C"/>
    <w:rsid w:val="00830129"/>
    <w:rsid w:val="0083037F"/>
    <w:rsid w:val="0083039E"/>
    <w:rsid w:val="0083041C"/>
    <w:rsid w:val="008304A4"/>
    <w:rsid w:val="00830D40"/>
    <w:rsid w:val="00830F1C"/>
    <w:rsid w:val="00831A16"/>
    <w:rsid w:val="00831BC3"/>
    <w:rsid w:val="008323B0"/>
    <w:rsid w:val="0083273D"/>
    <w:rsid w:val="00832753"/>
    <w:rsid w:val="00832A39"/>
    <w:rsid w:val="00832ED7"/>
    <w:rsid w:val="0083361A"/>
    <w:rsid w:val="00833750"/>
    <w:rsid w:val="00833AF9"/>
    <w:rsid w:val="00833AFF"/>
    <w:rsid w:val="00833B18"/>
    <w:rsid w:val="00833BC0"/>
    <w:rsid w:val="00833EC9"/>
    <w:rsid w:val="00833FEF"/>
    <w:rsid w:val="0083421F"/>
    <w:rsid w:val="008343BF"/>
    <w:rsid w:val="00834517"/>
    <w:rsid w:val="00834578"/>
    <w:rsid w:val="00834A3C"/>
    <w:rsid w:val="00834B03"/>
    <w:rsid w:val="00834B65"/>
    <w:rsid w:val="00834C4F"/>
    <w:rsid w:val="00834CB4"/>
    <w:rsid w:val="008356A6"/>
    <w:rsid w:val="00835B74"/>
    <w:rsid w:val="00835C44"/>
    <w:rsid w:val="00835F04"/>
    <w:rsid w:val="0083602E"/>
    <w:rsid w:val="00836463"/>
    <w:rsid w:val="008366C4"/>
    <w:rsid w:val="0083697F"/>
    <w:rsid w:val="00836A4A"/>
    <w:rsid w:val="00836EBD"/>
    <w:rsid w:val="00836F8F"/>
    <w:rsid w:val="008375FA"/>
    <w:rsid w:val="00837BD2"/>
    <w:rsid w:val="008401C1"/>
    <w:rsid w:val="008409C4"/>
    <w:rsid w:val="00840A60"/>
    <w:rsid w:val="00840AFA"/>
    <w:rsid w:val="00840B9A"/>
    <w:rsid w:val="00841383"/>
    <w:rsid w:val="0084158A"/>
    <w:rsid w:val="008416E0"/>
    <w:rsid w:val="00841941"/>
    <w:rsid w:val="00841974"/>
    <w:rsid w:val="008419AC"/>
    <w:rsid w:val="00841A06"/>
    <w:rsid w:val="00841CC8"/>
    <w:rsid w:val="00841CEE"/>
    <w:rsid w:val="00842240"/>
    <w:rsid w:val="008424E1"/>
    <w:rsid w:val="00842683"/>
    <w:rsid w:val="0084269C"/>
    <w:rsid w:val="00842A07"/>
    <w:rsid w:val="008433E8"/>
    <w:rsid w:val="00843B35"/>
    <w:rsid w:val="0084417B"/>
    <w:rsid w:val="00844244"/>
    <w:rsid w:val="008442CD"/>
    <w:rsid w:val="008445DD"/>
    <w:rsid w:val="00844887"/>
    <w:rsid w:val="00844B2D"/>
    <w:rsid w:val="00844D40"/>
    <w:rsid w:val="00844EFF"/>
    <w:rsid w:val="00845173"/>
    <w:rsid w:val="0084575B"/>
    <w:rsid w:val="00845830"/>
    <w:rsid w:val="00845A25"/>
    <w:rsid w:val="00845B7D"/>
    <w:rsid w:val="00846252"/>
    <w:rsid w:val="008462A5"/>
    <w:rsid w:val="008462AC"/>
    <w:rsid w:val="008465A7"/>
    <w:rsid w:val="00846BEE"/>
    <w:rsid w:val="008472A3"/>
    <w:rsid w:val="008472F7"/>
    <w:rsid w:val="008476D6"/>
    <w:rsid w:val="00847B53"/>
    <w:rsid w:val="00847F8F"/>
    <w:rsid w:val="00850B1F"/>
    <w:rsid w:val="00850B97"/>
    <w:rsid w:val="00851037"/>
    <w:rsid w:val="0085142C"/>
    <w:rsid w:val="008515FE"/>
    <w:rsid w:val="00851AA2"/>
    <w:rsid w:val="00851F18"/>
    <w:rsid w:val="00853269"/>
    <w:rsid w:val="008535DA"/>
    <w:rsid w:val="00853756"/>
    <w:rsid w:val="00853B4C"/>
    <w:rsid w:val="00853F0F"/>
    <w:rsid w:val="008541F4"/>
    <w:rsid w:val="00854937"/>
    <w:rsid w:val="00854EED"/>
    <w:rsid w:val="00854F14"/>
    <w:rsid w:val="00855182"/>
    <w:rsid w:val="00855B16"/>
    <w:rsid w:val="00855D31"/>
    <w:rsid w:val="00855F42"/>
    <w:rsid w:val="00856429"/>
    <w:rsid w:val="00856438"/>
    <w:rsid w:val="00856627"/>
    <w:rsid w:val="00856AE9"/>
    <w:rsid w:val="00857922"/>
    <w:rsid w:val="00860744"/>
    <w:rsid w:val="0086081C"/>
    <w:rsid w:val="00860D06"/>
    <w:rsid w:val="00860DA0"/>
    <w:rsid w:val="0086142E"/>
    <w:rsid w:val="0086142F"/>
    <w:rsid w:val="008615E7"/>
    <w:rsid w:val="0086209E"/>
    <w:rsid w:val="008622D7"/>
    <w:rsid w:val="008625FF"/>
    <w:rsid w:val="008626AE"/>
    <w:rsid w:val="008626D0"/>
    <w:rsid w:val="0086298F"/>
    <w:rsid w:val="00862ACC"/>
    <w:rsid w:val="0086317A"/>
    <w:rsid w:val="00863824"/>
    <w:rsid w:val="00863B28"/>
    <w:rsid w:val="0086407A"/>
    <w:rsid w:val="008640E8"/>
    <w:rsid w:val="0086455C"/>
    <w:rsid w:val="0086487C"/>
    <w:rsid w:val="00864E24"/>
    <w:rsid w:val="00864FE0"/>
    <w:rsid w:val="0086509B"/>
    <w:rsid w:val="0086509E"/>
    <w:rsid w:val="00865254"/>
    <w:rsid w:val="0086540D"/>
    <w:rsid w:val="008655DF"/>
    <w:rsid w:val="00865638"/>
    <w:rsid w:val="00865680"/>
    <w:rsid w:val="00865945"/>
    <w:rsid w:val="00865CE9"/>
    <w:rsid w:val="00865E18"/>
    <w:rsid w:val="00865E77"/>
    <w:rsid w:val="00866519"/>
    <w:rsid w:val="00866666"/>
    <w:rsid w:val="00866AE1"/>
    <w:rsid w:val="00866B24"/>
    <w:rsid w:val="008670DF"/>
    <w:rsid w:val="008675EB"/>
    <w:rsid w:val="008677B2"/>
    <w:rsid w:val="00867831"/>
    <w:rsid w:val="00867A49"/>
    <w:rsid w:val="00870026"/>
    <w:rsid w:val="008707B4"/>
    <w:rsid w:val="00870C21"/>
    <w:rsid w:val="0087134C"/>
    <w:rsid w:val="00871512"/>
    <w:rsid w:val="00871BE7"/>
    <w:rsid w:val="00872481"/>
    <w:rsid w:val="00872DCE"/>
    <w:rsid w:val="00872DFF"/>
    <w:rsid w:val="00872EED"/>
    <w:rsid w:val="008739A7"/>
    <w:rsid w:val="00873B23"/>
    <w:rsid w:val="0087400C"/>
    <w:rsid w:val="008742CD"/>
    <w:rsid w:val="00874606"/>
    <w:rsid w:val="00874615"/>
    <w:rsid w:val="00874959"/>
    <w:rsid w:val="008749BC"/>
    <w:rsid w:val="00874A04"/>
    <w:rsid w:val="00874DDA"/>
    <w:rsid w:val="00874DDF"/>
    <w:rsid w:val="00874F03"/>
    <w:rsid w:val="00875B44"/>
    <w:rsid w:val="0087619B"/>
    <w:rsid w:val="00876658"/>
    <w:rsid w:val="00876868"/>
    <w:rsid w:val="0087692D"/>
    <w:rsid w:val="00876B84"/>
    <w:rsid w:val="008772E1"/>
    <w:rsid w:val="00877652"/>
    <w:rsid w:val="008778D1"/>
    <w:rsid w:val="008778DB"/>
    <w:rsid w:val="00877E1C"/>
    <w:rsid w:val="00877F5B"/>
    <w:rsid w:val="00880252"/>
    <w:rsid w:val="0088075C"/>
    <w:rsid w:val="00880A9E"/>
    <w:rsid w:val="00880D35"/>
    <w:rsid w:val="00880DF5"/>
    <w:rsid w:val="00880E11"/>
    <w:rsid w:val="00880F8E"/>
    <w:rsid w:val="008810E7"/>
    <w:rsid w:val="008811B7"/>
    <w:rsid w:val="00881395"/>
    <w:rsid w:val="0088158B"/>
    <w:rsid w:val="00881816"/>
    <w:rsid w:val="00881BD4"/>
    <w:rsid w:val="00882184"/>
    <w:rsid w:val="008827EA"/>
    <w:rsid w:val="00882820"/>
    <w:rsid w:val="00882BCA"/>
    <w:rsid w:val="00882E7F"/>
    <w:rsid w:val="00883649"/>
    <w:rsid w:val="00883B22"/>
    <w:rsid w:val="00883D3F"/>
    <w:rsid w:val="008843D5"/>
    <w:rsid w:val="00884634"/>
    <w:rsid w:val="008846C7"/>
    <w:rsid w:val="00884730"/>
    <w:rsid w:val="00884C6F"/>
    <w:rsid w:val="00884D53"/>
    <w:rsid w:val="00884FB1"/>
    <w:rsid w:val="00885263"/>
    <w:rsid w:val="0088571B"/>
    <w:rsid w:val="00885A03"/>
    <w:rsid w:val="00885EDD"/>
    <w:rsid w:val="00885F46"/>
    <w:rsid w:val="00886162"/>
    <w:rsid w:val="0088658B"/>
    <w:rsid w:val="00886891"/>
    <w:rsid w:val="008869A3"/>
    <w:rsid w:val="00886E3E"/>
    <w:rsid w:val="008875B9"/>
    <w:rsid w:val="00887857"/>
    <w:rsid w:val="008879C4"/>
    <w:rsid w:val="00890708"/>
    <w:rsid w:val="00890A53"/>
    <w:rsid w:val="00890B3A"/>
    <w:rsid w:val="00891335"/>
    <w:rsid w:val="00891539"/>
    <w:rsid w:val="00891FFA"/>
    <w:rsid w:val="008926C2"/>
    <w:rsid w:val="00892E1D"/>
    <w:rsid w:val="00893225"/>
    <w:rsid w:val="00893E29"/>
    <w:rsid w:val="00894169"/>
    <w:rsid w:val="00894331"/>
    <w:rsid w:val="00894B02"/>
    <w:rsid w:val="00894EBD"/>
    <w:rsid w:val="00894F21"/>
    <w:rsid w:val="00895233"/>
    <w:rsid w:val="008954C0"/>
    <w:rsid w:val="008956BF"/>
    <w:rsid w:val="00895D91"/>
    <w:rsid w:val="00895D98"/>
    <w:rsid w:val="00895E91"/>
    <w:rsid w:val="008960B9"/>
    <w:rsid w:val="00896169"/>
    <w:rsid w:val="00896375"/>
    <w:rsid w:val="00896893"/>
    <w:rsid w:val="00896A89"/>
    <w:rsid w:val="00896E11"/>
    <w:rsid w:val="00896E50"/>
    <w:rsid w:val="00896E79"/>
    <w:rsid w:val="00896EE6"/>
    <w:rsid w:val="008973B7"/>
    <w:rsid w:val="0089781E"/>
    <w:rsid w:val="008979B2"/>
    <w:rsid w:val="00897B73"/>
    <w:rsid w:val="00897C42"/>
    <w:rsid w:val="00897DCC"/>
    <w:rsid w:val="00897DD6"/>
    <w:rsid w:val="00897F60"/>
    <w:rsid w:val="008A03B7"/>
    <w:rsid w:val="008A03F5"/>
    <w:rsid w:val="008A06E1"/>
    <w:rsid w:val="008A080B"/>
    <w:rsid w:val="008A0BCA"/>
    <w:rsid w:val="008A0BFB"/>
    <w:rsid w:val="008A0D6B"/>
    <w:rsid w:val="008A0FA0"/>
    <w:rsid w:val="008A130F"/>
    <w:rsid w:val="008A1636"/>
    <w:rsid w:val="008A1A6D"/>
    <w:rsid w:val="008A1A98"/>
    <w:rsid w:val="008A1B23"/>
    <w:rsid w:val="008A1B48"/>
    <w:rsid w:val="008A1F2E"/>
    <w:rsid w:val="008A1F61"/>
    <w:rsid w:val="008A2000"/>
    <w:rsid w:val="008A218C"/>
    <w:rsid w:val="008A236C"/>
    <w:rsid w:val="008A24BF"/>
    <w:rsid w:val="008A306E"/>
    <w:rsid w:val="008A30F6"/>
    <w:rsid w:val="008A3566"/>
    <w:rsid w:val="008A35C6"/>
    <w:rsid w:val="008A3DC7"/>
    <w:rsid w:val="008A4543"/>
    <w:rsid w:val="008A460D"/>
    <w:rsid w:val="008A4611"/>
    <w:rsid w:val="008A49CA"/>
    <w:rsid w:val="008A4B94"/>
    <w:rsid w:val="008A4BB6"/>
    <w:rsid w:val="008A4C9E"/>
    <w:rsid w:val="008A4E5C"/>
    <w:rsid w:val="008A4EE1"/>
    <w:rsid w:val="008A4FB7"/>
    <w:rsid w:val="008A52F3"/>
    <w:rsid w:val="008A5759"/>
    <w:rsid w:val="008A5BAC"/>
    <w:rsid w:val="008A5C0C"/>
    <w:rsid w:val="008A60F6"/>
    <w:rsid w:val="008A635A"/>
    <w:rsid w:val="008A64DA"/>
    <w:rsid w:val="008A64EC"/>
    <w:rsid w:val="008A663F"/>
    <w:rsid w:val="008A6A85"/>
    <w:rsid w:val="008A6CAD"/>
    <w:rsid w:val="008A7175"/>
    <w:rsid w:val="008A7385"/>
    <w:rsid w:val="008A7445"/>
    <w:rsid w:val="008A7456"/>
    <w:rsid w:val="008A7C62"/>
    <w:rsid w:val="008A7E2D"/>
    <w:rsid w:val="008A7F79"/>
    <w:rsid w:val="008B032A"/>
    <w:rsid w:val="008B0396"/>
    <w:rsid w:val="008B03CF"/>
    <w:rsid w:val="008B0426"/>
    <w:rsid w:val="008B0A5F"/>
    <w:rsid w:val="008B0E26"/>
    <w:rsid w:val="008B0E29"/>
    <w:rsid w:val="008B13FE"/>
    <w:rsid w:val="008B182F"/>
    <w:rsid w:val="008B1A0B"/>
    <w:rsid w:val="008B1AE3"/>
    <w:rsid w:val="008B1E4F"/>
    <w:rsid w:val="008B22FA"/>
    <w:rsid w:val="008B27D9"/>
    <w:rsid w:val="008B2B60"/>
    <w:rsid w:val="008B2F15"/>
    <w:rsid w:val="008B3439"/>
    <w:rsid w:val="008B35E9"/>
    <w:rsid w:val="008B35F6"/>
    <w:rsid w:val="008B3828"/>
    <w:rsid w:val="008B402A"/>
    <w:rsid w:val="008B41F5"/>
    <w:rsid w:val="008B44AD"/>
    <w:rsid w:val="008B4639"/>
    <w:rsid w:val="008B46CE"/>
    <w:rsid w:val="008B4E81"/>
    <w:rsid w:val="008B51C7"/>
    <w:rsid w:val="008B5925"/>
    <w:rsid w:val="008B5C92"/>
    <w:rsid w:val="008B5E94"/>
    <w:rsid w:val="008B6013"/>
    <w:rsid w:val="008B63E2"/>
    <w:rsid w:val="008B6B59"/>
    <w:rsid w:val="008B6F4C"/>
    <w:rsid w:val="008B72CE"/>
    <w:rsid w:val="008B7499"/>
    <w:rsid w:val="008B75C7"/>
    <w:rsid w:val="008B7734"/>
    <w:rsid w:val="008B7829"/>
    <w:rsid w:val="008C02E7"/>
    <w:rsid w:val="008C0615"/>
    <w:rsid w:val="008C0859"/>
    <w:rsid w:val="008C0DAE"/>
    <w:rsid w:val="008C0FB7"/>
    <w:rsid w:val="008C18AF"/>
    <w:rsid w:val="008C2647"/>
    <w:rsid w:val="008C27D4"/>
    <w:rsid w:val="008C280B"/>
    <w:rsid w:val="008C28F4"/>
    <w:rsid w:val="008C2C42"/>
    <w:rsid w:val="008C2C8D"/>
    <w:rsid w:val="008C2D8A"/>
    <w:rsid w:val="008C2E58"/>
    <w:rsid w:val="008C2F82"/>
    <w:rsid w:val="008C310A"/>
    <w:rsid w:val="008C33B6"/>
    <w:rsid w:val="008C362E"/>
    <w:rsid w:val="008C39CB"/>
    <w:rsid w:val="008C3BB3"/>
    <w:rsid w:val="008C3E64"/>
    <w:rsid w:val="008C3F4D"/>
    <w:rsid w:val="008C4231"/>
    <w:rsid w:val="008C4471"/>
    <w:rsid w:val="008C4492"/>
    <w:rsid w:val="008C49CB"/>
    <w:rsid w:val="008C4B2E"/>
    <w:rsid w:val="008C4D93"/>
    <w:rsid w:val="008C5318"/>
    <w:rsid w:val="008C598A"/>
    <w:rsid w:val="008C63DB"/>
    <w:rsid w:val="008C63F2"/>
    <w:rsid w:val="008C64A8"/>
    <w:rsid w:val="008C6696"/>
    <w:rsid w:val="008C6AB9"/>
    <w:rsid w:val="008C700A"/>
    <w:rsid w:val="008C710A"/>
    <w:rsid w:val="008C735B"/>
    <w:rsid w:val="008C7650"/>
    <w:rsid w:val="008C78A9"/>
    <w:rsid w:val="008C7FC0"/>
    <w:rsid w:val="008D00B5"/>
    <w:rsid w:val="008D068C"/>
    <w:rsid w:val="008D06BF"/>
    <w:rsid w:val="008D06FE"/>
    <w:rsid w:val="008D0707"/>
    <w:rsid w:val="008D09C4"/>
    <w:rsid w:val="008D0F84"/>
    <w:rsid w:val="008D1103"/>
    <w:rsid w:val="008D1264"/>
    <w:rsid w:val="008D1285"/>
    <w:rsid w:val="008D17A8"/>
    <w:rsid w:val="008D1E87"/>
    <w:rsid w:val="008D2028"/>
    <w:rsid w:val="008D2203"/>
    <w:rsid w:val="008D29DF"/>
    <w:rsid w:val="008D3290"/>
    <w:rsid w:val="008D3488"/>
    <w:rsid w:val="008D35C3"/>
    <w:rsid w:val="008D370B"/>
    <w:rsid w:val="008D43FA"/>
    <w:rsid w:val="008D4478"/>
    <w:rsid w:val="008D4A0E"/>
    <w:rsid w:val="008D516C"/>
    <w:rsid w:val="008D55D6"/>
    <w:rsid w:val="008D5A07"/>
    <w:rsid w:val="008D5E12"/>
    <w:rsid w:val="008D5E7C"/>
    <w:rsid w:val="008D5F26"/>
    <w:rsid w:val="008D71F6"/>
    <w:rsid w:val="008D734A"/>
    <w:rsid w:val="008D7A56"/>
    <w:rsid w:val="008D7E68"/>
    <w:rsid w:val="008E070D"/>
    <w:rsid w:val="008E0DEA"/>
    <w:rsid w:val="008E10D4"/>
    <w:rsid w:val="008E13FC"/>
    <w:rsid w:val="008E16FD"/>
    <w:rsid w:val="008E17A4"/>
    <w:rsid w:val="008E1B95"/>
    <w:rsid w:val="008E1F62"/>
    <w:rsid w:val="008E21AF"/>
    <w:rsid w:val="008E25CD"/>
    <w:rsid w:val="008E2AE4"/>
    <w:rsid w:val="008E2B60"/>
    <w:rsid w:val="008E2B87"/>
    <w:rsid w:val="008E2C90"/>
    <w:rsid w:val="008E35B0"/>
    <w:rsid w:val="008E385A"/>
    <w:rsid w:val="008E402F"/>
    <w:rsid w:val="008E4773"/>
    <w:rsid w:val="008E494E"/>
    <w:rsid w:val="008E4C3E"/>
    <w:rsid w:val="008E4D40"/>
    <w:rsid w:val="008E5445"/>
    <w:rsid w:val="008E5645"/>
    <w:rsid w:val="008E575A"/>
    <w:rsid w:val="008E59B3"/>
    <w:rsid w:val="008E5DC4"/>
    <w:rsid w:val="008E6136"/>
    <w:rsid w:val="008E6435"/>
    <w:rsid w:val="008E6670"/>
    <w:rsid w:val="008E66C9"/>
    <w:rsid w:val="008E68D9"/>
    <w:rsid w:val="008E6A3B"/>
    <w:rsid w:val="008E6E17"/>
    <w:rsid w:val="008E6EFC"/>
    <w:rsid w:val="008E6F87"/>
    <w:rsid w:val="008E738C"/>
    <w:rsid w:val="008E7752"/>
    <w:rsid w:val="008E784D"/>
    <w:rsid w:val="008E794D"/>
    <w:rsid w:val="008E7C1C"/>
    <w:rsid w:val="008E7DA8"/>
    <w:rsid w:val="008F02BA"/>
    <w:rsid w:val="008F0344"/>
    <w:rsid w:val="008F0673"/>
    <w:rsid w:val="008F086E"/>
    <w:rsid w:val="008F091F"/>
    <w:rsid w:val="008F0A42"/>
    <w:rsid w:val="008F0E82"/>
    <w:rsid w:val="008F1209"/>
    <w:rsid w:val="008F184E"/>
    <w:rsid w:val="008F197D"/>
    <w:rsid w:val="008F1B19"/>
    <w:rsid w:val="008F20B2"/>
    <w:rsid w:val="008F24D0"/>
    <w:rsid w:val="008F26B5"/>
    <w:rsid w:val="008F2792"/>
    <w:rsid w:val="008F2CB5"/>
    <w:rsid w:val="008F2F84"/>
    <w:rsid w:val="008F30E6"/>
    <w:rsid w:val="008F3133"/>
    <w:rsid w:val="008F3211"/>
    <w:rsid w:val="008F3214"/>
    <w:rsid w:val="008F3674"/>
    <w:rsid w:val="008F3E7F"/>
    <w:rsid w:val="008F4119"/>
    <w:rsid w:val="008F4307"/>
    <w:rsid w:val="008F49E4"/>
    <w:rsid w:val="008F4B5B"/>
    <w:rsid w:val="008F4DB9"/>
    <w:rsid w:val="008F4E51"/>
    <w:rsid w:val="008F4F67"/>
    <w:rsid w:val="008F5062"/>
    <w:rsid w:val="008F5304"/>
    <w:rsid w:val="008F59E7"/>
    <w:rsid w:val="008F5E2E"/>
    <w:rsid w:val="008F63E9"/>
    <w:rsid w:val="008F683F"/>
    <w:rsid w:val="008F6947"/>
    <w:rsid w:val="008F6B48"/>
    <w:rsid w:val="008F6C6F"/>
    <w:rsid w:val="008F7360"/>
    <w:rsid w:val="008F7AA0"/>
    <w:rsid w:val="008F7FCB"/>
    <w:rsid w:val="00900229"/>
    <w:rsid w:val="0090041C"/>
    <w:rsid w:val="009005F5"/>
    <w:rsid w:val="009006A3"/>
    <w:rsid w:val="00900D42"/>
    <w:rsid w:val="00900E56"/>
    <w:rsid w:val="00900FEA"/>
    <w:rsid w:val="00900FEE"/>
    <w:rsid w:val="00901068"/>
    <w:rsid w:val="00901088"/>
    <w:rsid w:val="009019D5"/>
    <w:rsid w:val="00901E86"/>
    <w:rsid w:val="00902703"/>
    <w:rsid w:val="009028B9"/>
    <w:rsid w:val="00902C29"/>
    <w:rsid w:val="00902C42"/>
    <w:rsid w:val="00902D16"/>
    <w:rsid w:val="009042A5"/>
    <w:rsid w:val="00904CC3"/>
    <w:rsid w:val="00904F8F"/>
    <w:rsid w:val="00905072"/>
    <w:rsid w:val="00905A73"/>
    <w:rsid w:val="009061CE"/>
    <w:rsid w:val="00906399"/>
    <w:rsid w:val="0090652B"/>
    <w:rsid w:val="00906758"/>
    <w:rsid w:val="00906817"/>
    <w:rsid w:val="00906974"/>
    <w:rsid w:val="00906DD9"/>
    <w:rsid w:val="00906E32"/>
    <w:rsid w:val="00906EC5"/>
    <w:rsid w:val="00906FF9"/>
    <w:rsid w:val="009070C4"/>
    <w:rsid w:val="00907655"/>
    <w:rsid w:val="009104BF"/>
    <w:rsid w:val="009109E9"/>
    <w:rsid w:val="00910C87"/>
    <w:rsid w:val="00910CF1"/>
    <w:rsid w:val="00910E95"/>
    <w:rsid w:val="00910F9B"/>
    <w:rsid w:val="009110CF"/>
    <w:rsid w:val="00911373"/>
    <w:rsid w:val="00911390"/>
    <w:rsid w:val="009115A8"/>
    <w:rsid w:val="00911A3A"/>
    <w:rsid w:val="00911DF3"/>
    <w:rsid w:val="0091201E"/>
    <w:rsid w:val="0091206E"/>
    <w:rsid w:val="009125DA"/>
    <w:rsid w:val="009129D2"/>
    <w:rsid w:val="00912F08"/>
    <w:rsid w:val="009134BB"/>
    <w:rsid w:val="00913A3C"/>
    <w:rsid w:val="00913B2C"/>
    <w:rsid w:val="00913E02"/>
    <w:rsid w:val="009145E1"/>
    <w:rsid w:val="009145E4"/>
    <w:rsid w:val="0091477A"/>
    <w:rsid w:val="00914985"/>
    <w:rsid w:val="00914A7E"/>
    <w:rsid w:val="00914C72"/>
    <w:rsid w:val="0091516F"/>
    <w:rsid w:val="009154B8"/>
    <w:rsid w:val="00915DBF"/>
    <w:rsid w:val="00915E07"/>
    <w:rsid w:val="00916075"/>
    <w:rsid w:val="00916189"/>
    <w:rsid w:val="00916467"/>
    <w:rsid w:val="00916C42"/>
    <w:rsid w:val="0091703F"/>
    <w:rsid w:val="0091755D"/>
    <w:rsid w:val="00920087"/>
    <w:rsid w:val="009201E0"/>
    <w:rsid w:val="0092040D"/>
    <w:rsid w:val="00920EF8"/>
    <w:rsid w:val="009212EC"/>
    <w:rsid w:val="00921352"/>
    <w:rsid w:val="009214F5"/>
    <w:rsid w:val="00921598"/>
    <w:rsid w:val="0092165C"/>
    <w:rsid w:val="00921C69"/>
    <w:rsid w:val="00921E81"/>
    <w:rsid w:val="00922069"/>
    <w:rsid w:val="00922378"/>
    <w:rsid w:val="0092250F"/>
    <w:rsid w:val="00922EEB"/>
    <w:rsid w:val="00922FC0"/>
    <w:rsid w:val="00923229"/>
    <w:rsid w:val="0092367C"/>
    <w:rsid w:val="009239C4"/>
    <w:rsid w:val="00923F77"/>
    <w:rsid w:val="00924003"/>
    <w:rsid w:val="0092446C"/>
    <w:rsid w:val="009245BA"/>
    <w:rsid w:val="009249EF"/>
    <w:rsid w:val="00924AC9"/>
    <w:rsid w:val="00924C5E"/>
    <w:rsid w:val="009255B9"/>
    <w:rsid w:val="00925938"/>
    <w:rsid w:val="00925962"/>
    <w:rsid w:val="0092599B"/>
    <w:rsid w:val="00925A66"/>
    <w:rsid w:val="00925F3D"/>
    <w:rsid w:val="009260D7"/>
    <w:rsid w:val="009264BC"/>
    <w:rsid w:val="00926B81"/>
    <w:rsid w:val="00926C48"/>
    <w:rsid w:val="00927587"/>
    <w:rsid w:val="00927B19"/>
    <w:rsid w:val="00927BD4"/>
    <w:rsid w:val="00927C14"/>
    <w:rsid w:val="00930103"/>
    <w:rsid w:val="009301B0"/>
    <w:rsid w:val="009302A5"/>
    <w:rsid w:val="009304F4"/>
    <w:rsid w:val="009306BE"/>
    <w:rsid w:val="0093079C"/>
    <w:rsid w:val="0093085F"/>
    <w:rsid w:val="00930A77"/>
    <w:rsid w:val="00930D76"/>
    <w:rsid w:val="00930EB6"/>
    <w:rsid w:val="00931302"/>
    <w:rsid w:val="00932228"/>
    <w:rsid w:val="0093270F"/>
    <w:rsid w:val="009327BE"/>
    <w:rsid w:val="00932DA6"/>
    <w:rsid w:val="0093391C"/>
    <w:rsid w:val="0093398E"/>
    <w:rsid w:val="00933BB3"/>
    <w:rsid w:val="00933DD2"/>
    <w:rsid w:val="00934059"/>
    <w:rsid w:val="0093425C"/>
    <w:rsid w:val="00934756"/>
    <w:rsid w:val="00934C47"/>
    <w:rsid w:val="00934C90"/>
    <w:rsid w:val="0093503D"/>
    <w:rsid w:val="00935AD0"/>
    <w:rsid w:val="00936339"/>
    <w:rsid w:val="00936423"/>
    <w:rsid w:val="009369D0"/>
    <w:rsid w:val="00936E39"/>
    <w:rsid w:val="00937290"/>
    <w:rsid w:val="00937644"/>
    <w:rsid w:val="009376C4"/>
    <w:rsid w:val="00937B6C"/>
    <w:rsid w:val="00937BC4"/>
    <w:rsid w:val="00937BD3"/>
    <w:rsid w:val="00937E3B"/>
    <w:rsid w:val="00937E7C"/>
    <w:rsid w:val="00937ECF"/>
    <w:rsid w:val="0094023A"/>
    <w:rsid w:val="009403D2"/>
    <w:rsid w:val="00940768"/>
    <w:rsid w:val="00940966"/>
    <w:rsid w:val="0094131C"/>
    <w:rsid w:val="00941401"/>
    <w:rsid w:val="00941429"/>
    <w:rsid w:val="00941455"/>
    <w:rsid w:val="00941646"/>
    <w:rsid w:val="009416D1"/>
    <w:rsid w:val="00941EA6"/>
    <w:rsid w:val="00942188"/>
    <w:rsid w:val="0094231F"/>
    <w:rsid w:val="0094250C"/>
    <w:rsid w:val="009425BF"/>
    <w:rsid w:val="009425F7"/>
    <w:rsid w:val="00942B79"/>
    <w:rsid w:val="00942BA2"/>
    <w:rsid w:val="00942E72"/>
    <w:rsid w:val="009431B9"/>
    <w:rsid w:val="009434D5"/>
    <w:rsid w:val="009436B5"/>
    <w:rsid w:val="009436C7"/>
    <w:rsid w:val="00943809"/>
    <w:rsid w:val="00943910"/>
    <w:rsid w:val="00943BD3"/>
    <w:rsid w:val="00943BFC"/>
    <w:rsid w:val="00944158"/>
    <w:rsid w:val="0094432D"/>
    <w:rsid w:val="0094485E"/>
    <w:rsid w:val="0094495A"/>
    <w:rsid w:val="00944A09"/>
    <w:rsid w:val="00944C2A"/>
    <w:rsid w:val="00944C5E"/>
    <w:rsid w:val="00944F06"/>
    <w:rsid w:val="009450F6"/>
    <w:rsid w:val="0094515B"/>
    <w:rsid w:val="009451CB"/>
    <w:rsid w:val="00945B58"/>
    <w:rsid w:val="00945F50"/>
    <w:rsid w:val="00946136"/>
    <w:rsid w:val="0094615E"/>
    <w:rsid w:val="0094712B"/>
    <w:rsid w:val="009471ED"/>
    <w:rsid w:val="0094731F"/>
    <w:rsid w:val="00947745"/>
    <w:rsid w:val="0094796C"/>
    <w:rsid w:val="00947AC4"/>
    <w:rsid w:val="00947D0A"/>
    <w:rsid w:val="00947EE5"/>
    <w:rsid w:val="009501D0"/>
    <w:rsid w:val="009504D5"/>
    <w:rsid w:val="0095092A"/>
    <w:rsid w:val="0095094D"/>
    <w:rsid w:val="00950C67"/>
    <w:rsid w:val="009510D7"/>
    <w:rsid w:val="00951691"/>
    <w:rsid w:val="0095187E"/>
    <w:rsid w:val="00951B43"/>
    <w:rsid w:val="00951DAD"/>
    <w:rsid w:val="00952311"/>
    <w:rsid w:val="00952464"/>
    <w:rsid w:val="00952706"/>
    <w:rsid w:val="0095270F"/>
    <w:rsid w:val="00952802"/>
    <w:rsid w:val="0095298C"/>
    <w:rsid w:val="0095298D"/>
    <w:rsid w:val="009529C5"/>
    <w:rsid w:val="00952FFF"/>
    <w:rsid w:val="009530DA"/>
    <w:rsid w:val="00953519"/>
    <w:rsid w:val="00953834"/>
    <w:rsid w:val="00953A8A"/>
    <w:rsid w:val="00954922"/>
    <w:rsid w:val="00954C40"/>
    <w:rsid w:val="00954CDD"/>
    <w:rsid w:val="009551DF"/>
    <w:rsid w:val="00955211"/>
    <w:rsid w:val="00955A70"/>
    <w:rsid w:val="00955BD1"/>
    <w:rsid w:val="00955CB0"/>
    <w:rsid w:val="00955EC9"/>
    <w:rsid w:val="0095633E"/>
    <w:rsid w:val="00956647"/>
    <w:rsid w:val="00956705"/>
    <w:rsid w:val="0095674D"/>
    <w:rsid w:val="0095689A"/>
    <w:rsid w:val="00956E93"/>
    <w:rsid w:val="0095796E"/>
    <w:rsid w:val="00957A6E"/>
    <w:rsid w:val="00957B18"/>
    <w:rsid w:val="00957E3A"/>
    <w:rsid w:val="00960199"/>
    <w:rsid w:val="00960261"/>
    <w:rsid w:val="009607F3"/>
    <w:rsid w:val="00960D7B"/>
    <w:rsid w:val="00960FFD"/>
    <w:rsid w:val="009618E7"/>
    <w:rsid w:val="0096191B"/>
    <w:rsid w:val="00961FFD"/>
    <w:rsid w:val="00962016"/>
    <w:rsid w:val="00962042"/>
    <w:rsid w:val="00962434"/>
    <w:rsid w:val="0096256C"/>
    <w:rsid w:val="00962B57"/>
    <w:rsid w:val="00962CCF"/>
    <w:rsid w:val="00962FD9"/>
    <w:rsid w:val="00963067"/>
    <w:rsid w:val="009630D7"/>
    <w:rsid w:val="00963534"/>
    <w:rsid w:val="0096414A"/>
    <w:rsid w:val="009641DA"/>
    <w:rsid w:val="00964423"/>
    <w:rsid w:val="009645BC"/>
    <w:rsid w:val="00964792"/>
    <w:rsid w:val="00964877"/>
    <w:rsid w:val="00964BC4"/>
    <w:rsid w:val="00964C99"/>
    <w:rsid w:val="00964D21"/>
    <w:rsid w:val="0096541A"/>
    <w:rsid w:val="009655CA"/>
    <w:rsid w:val="009657E8"/>
    <w:rsid w:val="00965B19"/>
    <w:rsid w:val="009661F2"/>
    <w:rsid w:val="009666A1"/>
    <w:rsid w:val="00966F3D"/>
    <w:rsid w:val="00967099"/>
    <w:rsid w:val="0096745A"/>
    <w:rsid w:val="009674D3"/>
    <w:rsid w:val="009675C2"/>
    <w:rsid w:val="00967842"/>
    <w:rsid w:val="00967A20"/>
    <w:rsid w:val="00967AF0"/>
    <w:rsid w:val="00967B1C"/>
    <w:rsid w:val="00967F74"/>
    <w:rsid w:val="0097009D"/>
    <w:rsid w:val="009701A7"/>
    <w:rsid w:val="009709B8"/>
    <w:rsid w:val="009713C6"/>
    <w:rsid w:val="0097172D"/>
    <w:rsid w:val="009717E2"/>
    <w:rsid w:val="00971B8D"/>
    <w:rsid w:val="00972411"/>
    <w:rsid w:val="0097274E"/>
    <w:rsid w:val="00972862"/>
    <w:rsid w:val="00972A39"/>
    <w:rsid w:val="00972D96"/>
    <w:rsid w:val="00973356"/>
    <w:rsid w:val="009733D4"/>
    <w:rsid w:val="0097367D"/>
    <w:rsid w:val="00973901"/>
    <w:rsid w:val="0097393C"/>
    <w:rsid w:val="00973B18"/>
    <w:rsid w:val="00973D65"/>
    <w:rsid w:val="00974958"/>
    <w:rsid w:val="009758BB"/>
    <w:rsid w:val="009759B7"/>
    <w:rsid w:val="00975B77"/>
    <w:rsid w:val="00975C96"/>
    <w:rsid w:val="0097666B"/>
    <w:rsid w:val="00976717"/>
    <w:rsid w:val="00976881"/>
    <w:rsid w:val="00976BC7"/>
    <w:rsid w:val="00976DD4"/>
    <w:rsid w:val="00976FBD"/>
    <w:rsid w:val="00976FFC"/>
    <w:rsid w:val="0097722E"/>
    <w:rsid w:val="0097725A"/>
    <w:rsid w:val="00977288"/>
    <w:rsid w:val="0097753A"/>
    <w:rsid w:val="009777BD"/>
    <w:rsid w:val="0097790F"/>
    <w:rsid w:val="00977DF5"/>
    <w:rsid w:val="0098039E"/>
    <w:rsid w:val="009806FD"/>
    <w:rsid w:val="0098077B"/>
    <w:rsid w:val="0098080B"/>
    <w:rsid w:val="00980827"/>
    <w:rsid w:val="009809C8"/>
    <w:rsid w:val="00980F1D"/>
    <w:rsid w:val="00981315"/>
    <w:rsid w:val="009819C5"/>
    <w:rsid w:val="00981A6D"/>
    <w:rsid w:val="00981EC6"/>
    <w:rsid w:val="00982613"/>
    <w:rsid w:val="0098277D"/>
    <w:rsid w:val="00982A4A"/>
    <w:rsid w:val="00982B47"/>
    <w:rsid w:val="00982B92"/>
    <w:rsid w:val="00982CB9"/>
    <w:rsid w:val="00982D09"/>
    <w:rsid w:val="00982EC6"/>
    <w:rsid w:val="0098353A"/>
    <w:rsid w:val="00983776"/>
    <w:rsid w:val="00983925"/>
    <w:rsid w:val="00983E39"/>
    <w:rsid w:val="00984181"/>
    <w:rsid w:val="0098467B"/>
    <w:rsid w:val="009849E7"/>
    <w:rsid w:val="00984B2B"/>
    <w:rsid w:val="00984D23"/>
    <w:rsid w:val="00984E2B"/>
    <w:rsid w:val="00984FC5"/>
    <w:rsid w:val="0098506D"/>
    <w:rsid w:val="009854BD"/>
    <w:rsid w:val="009855F1"/>
    <w:rsid w:val="009855F5"/>
    <w:rsid w:val="009857D8"/>
    <w:rsid w:val="00985CE0"/>
    <w:rsid w:val="00986120"/>
    <w:rsid w:val="0098680A"/>
    <w:rsid w:val="00986A74"/>
    <w:rsid w:val="00987138"/>
    <w:rsid w:val="00987489"/>
    <w:rsid w:val="00990653"/>
    <w:rsid w:val="009907AF"/>
    <w:rsid w:val="009907D2"/>
    <w:rsid w:val="00990D86"/>
    <w:rsid w:val="00990D9E"/>
    <w:rsid w:val="00991B5D"/>
    <w:rsid w:val="00991CCC"/>
    <w:rsid w:val="00992041"/>
    <w:rsid w:val="009923A7"/>
    <w:rsid w:val="00992601"/>
    <w:rsid w:val="00992769"/>
    <w:rsid w:val="009928D2"/>
    <w:rsid w:val="009929E5"/>
    <w:rsid w:val="00992B9A"/>
    <w:rsid w:val="00993027"/>
    <w:rsid w:val="009931D2"/>
    <w:rsid w:val="0099379C"/>
    <w:rsid w:val="00993D19"/>
    <w:rsid w:val="00994370"/>
    <w:rsid w:val="00994708"/>
    <w:rsid w:val="00994940"/>
    <w:rsid w:val="00994C19"/>
    <w:rsid w:val="00994EDA"/>
    <w:rsid w:val="009952DE"/>
    <w:rsid w:val="009956DA"/>
    <w:rsid w:val="009956F1"/>
    <w:rsid w:val="0099581B"/>
    <w:rsid w:val="0099604C"/>
    <w:rsid w:val="00996276"/>
    <w:rsid w:val="009965C7"/>
    <w:rsid w:val="0099668E"/>
    <w:rsid w:val="00996740"/>
    <w:rsid w:val="00996876"/>
    <w:rsid w:val="00996E4B"/>
    <w:rsid w:val="00996EB6"/>
    <w:rsid w:val="0099707E"/>
    <w:rsid w:val="0099728A"/>
    <w:rsid w:val="009973D9"/>
    <w:rsid w:val="00997477"/>
    <w:rsid w:val="0099780F"/>
    <w:rsid w:val="0099785D"/>
    <w:rsid w:val="009979D5"/>
    <w:rsid w:val="00997F75"/>
    <w:rsid w:val="009A0214"/>
    <w:rsid w:val="009A0531"/>
    <w:rsid w:val="009A074A"/>
    <w:rsid w:val="009A07A2"/>
    <w:rsid w:val="009A07B7"/>
    <w:rsid w:val="009A0ADD"/>
    <w:rsid w:val="009A0D32"/>
    <w:rsid w:val="009A0DEC"/>
    <w:rsid w:val="009A10CA"/>
    <w:rsid w:val="009A1435"/>
    <w:rsid w:val="009A164F"/>
    <w:rsid w:val="009A1A33"/>
    <w:rsid w:val="009A1B4A"/>
    <w:rsid w:val="009A1BCE"/>
    <w:rsid w:val="009A1D2C"/>
    <w:rsid w:val="009A2065"/>
    <w:rsid w:val="009A20C1"/>
    <w:rsid w:val="009A23B1"/>
    <w:rsid w:val="009A25B4"/>
    <w:rsid w:val="009A271E"/>
    <w:rsid w:val="009A2828"/>
    <w:rsid w:val="009A2966"/>
    <w:rsid w:val="009A2C95"/>
    <w:rsid w:val="009A2E4E"/>
    <w:rsid w:val="009A2FA5"/>
    <w:rsid w:val="009A31D3"/>
    <w:rsid w:val="009A330D"/>
    <w:rsid w:val="009A33D4"/>
    <w:rsid w:val="009A3793"/>
    <w:rsid w:val="009A38EC"/>
    <w:rsid w:val="009A4364"/>
    <w:rsid w:val="009A4780"/>
    <w:rsid w:val="009A4800"/>
    <w:rsid w:val="009A4A6B"/>
    <w:rsid w:val="009A4C0A"/>
    <w:rsid w:val="009A4CD4"/>
    <w:rsid w:val="009A4E77"/>
    <w:rsid w:val="009A4E8A"/>
    <w:rsid w:val="009A4FEE"/>
    <w:rsid w:val="009A522A"/>
    <w:rsid w:val="009A530C"/>
    <w:rsid w:val="009A5800"/>
    <w:rsid w:val="009A5A70"/>
    <w:rsid w:val="009A5C99"/>
    <w:rsid w:val="009A60E2"/>
    <w:rsid w:val="009A6327"/>
    <w:rsid w:val="009A6349"/>
    <w:rsid w:val="009A68B8"/>
    <w:rsid w:val="009A6ECB"/>
    <w:rsid w:val="009A7001"/>
    <w:rsid w:val="009A7007"/>
    <w:rsid w:val="009A728F"/>
    <w:rsid w:val="009A78B0"/>
    <w:rsid w:val="009A78D3"/>
    <w:rsid w:val="009A7927"/>
    <w:rsid w:val="009B02F0"/>
    <w:rsid w:val="009B0435"/>
    <w:rsid w:val="009B059C"/>
    <w:rsid w:val="009B05F0"/>
    <w:rsid w:val="009B0625"/>
    <w:rsid w:val="009B0672"/>
    <w:rsid w:val="009B0D76"/>
    <w:rsid w:val="009B14D5"/>
    <w:rsid w:val="009B19F8"/>
    <w:rsid w:val="009B1B3F"/>
    <w:rsid w:val="009B21C7"/>
    <w:rsid w:val="009B27E3"/>
    <w:rsid w:val="009B2988"/>
    <w:rsid w:val="009B2F10"/>
    <w:rsid w:val="009B33C9"/>
    <w:rsid w:val="009B35AF"/>
    <w:rsid w:val="009B36F4"/>
    <w:rsid w:val="009B38B8"/>
    <w:rsid w:val="009B39A7"/>
    <w:rsid w:val="009B3EF0"/>
    <w:rsid w:val="009B3FE6"/>
    <w:rsid w:val="009B44EA"/>
    <w:rsid w:val="009B462F"/>
    <w:rsid w:val="009B4844"/>
    <w:rsid w:val="009B4BBB"/>
    <w:rsid w:val="009B52D1"/>
    <w:rsid w:val="009B5A5D"/>
    <w:rsid w:val="009B5B21"/>
    <w:rsid w:val="009B5C84"/>
    <w:rsid w:val="009B6004"/>
    <w:rsid w:val="009B64E4"/>
    <w:rsid w:val="009B6A9F"/>
    <w:rsid w:val="009B6D2F"/>
    <w:rsid w:val="009B6D3B"/>
    <w:rsid w:val="009B6DBD"/>
    <w:rsid w:val="009B6FE9"/>
    <w:rsid w:val="009B714B"/>
    <w:rsid w:val="009B7E21"/>
    <w:rsid w:val="009C04DD"/>
    <w:rsid w:val="009C11FA"/>
    <w:rsid w:val="009C128D"/>
    <w:rsid w:val="009C12EF"/>
    <w:rsid w:val="009C14DF"/>
    <w:rsid w:val="009C15DB"/>
    <w:rsid w:val="009C16AB"/>
    <w:rsid w:val="009C1826"/>
    <w:rsid w:val="009C1927"/>
    <w:rsid w:val="009C211B"/>
    <w:rsid w:val="009C2211"/>
    <w:rsid w:val="009C2C6E"/>
    <w:rsid w:val="009C2C98"/>
    <w:rsid w:val="009C3430"/>
    <w:rsid w:val="009C359A"/>
    <w:rsid w:val="009C3793"/>
    <w:rsid w:val="009C3E0F"/>
    <w:rsid w:val="009C3FC8"/>
    <w:rsid w:val="009C4225"/>
    <w:rsid w:val="009C466B"/>
    <w:rsid w:val="009C48DF"/>
    <w:rsid w:val="009C4A19"/>
    <w:rsid w:val="009C4D23"/>
    <w:rsid w:val="009C4FAD"/>
    <w:rsid w:val="009C50D2"/>
    <w:rsid w:val="009C517B"/>
    <w:rsid w:val="009C583A"/>
    <w:rsid w:val="009C5894"/>
    <w:rsid w:val="009C5A51"/>
    <w:rsid w:val="009C5A9F"/>
    <w:rsid w:val="009C60EB"/>
    <w:rsid w:val="009C62C9"/>
    <w:rsid w:val="009C63C4"/>
    <w:rsid w:val="009C6506"/>
    <w:rsid w:val="009C6594"/>
    <w:rsid w:val="009C6681"/>
    <w:rsid w:val="009C6A3B"/>
    <w:rsid w:val="009C6C08"/>
    <w:rsid w:val="009C6C38"/>
    <w:rsid w:val="009C7240"/>
    <w:rsid w:val="009C7359"/>
    <w:rsid w:val="009C76EE"/>
    <w:rsid w:val="009C77B2"/>
    <w:rsid w:val="009D01DE"/>
    <w:rsid w:val="009D0509"/>
    <w:rsid w:val="009D0737"/>
    <w:rsid w:val="009D0A4F"/>
    <w:rsid w:val="009D0CB6"/>
    <w:rsid w:val="009D0D14"/>
    <w:rsid w:val="009D1397"/>
    <w:rsid w:val="009D18E8"/>
    <w:rsid w:val="009D1CA8"/>
    <w:rsid w:val="009D1ED6"/>
    <w:rsid w:val="009D2582"/>
    <w:rsid w:val="009D2D03"/>
    <w:rsid w:val="009D3227"/>
    <w:rsid w:val="009D334D"/>
    <w:rsid w:val="009D3396"/>
    <w:rsid w:val="009D33C3"/>
    <w:rsid w:val="009D33F6"/>
    <w:rsid w:val="009D3465"/>
    <w:rsid w:val="009D34EC"/>
    <w:rsid w:val="009D350F"/>
    <w:rsid w:val="009D386D"/>
    <w:rsid w:val="009D406B"/>
    <w:rsid w:val="009D40F8"/>
    <w:rsid w:val="009D42C9"/>
    <w:rsid w:val="009D491F"/>
    <w:rsid w:val="009D49C6"/>
    <w:rsid w:val="009D4A6B"/>
    <w:rsid w:val="009D4BCB"/>
    <w:rsid w:val="009D4CD8"/>
    <w:rsid w:val="009D4F4F"/>
    <w:rsid w:val="009D4F99"/>
    <w:rsid w:val="009D5448"/>
    <w:rsid w:val="009D56F8"/>
    <w:rsid w:val="009D5C4C"/>
    <w:rsid w:val="009D5CCE"/>
    <w:rsid w:val="009D5F4B"/>
    <w:rsid w:val="009D63EE"/>
    <w:rsid w:val="009D64AA"/>
    <w:rsid w:val="009D6710"/>
    <w:rsid w:val="009D68CA"/>
    <w:rsid w:val="009D7637"/>
    <w:rsid w:val="009D77DE"/>
    <w:rsid w:val="009D7C6B"/>
    <w:rsid w:val="009D7EC6"/>
    <w:rsid w:val="009E0607"/>
    <w:rsid w:val="009E0DB8"/>
    <w:rsid w:val="009E1146"/>
    <w:rsid w:val="009E123B"/>
    <w:rsid w:val="009E1539"/>
    <w:rsid w:val="009E24C2"/>
    <w:rsid w:val="009E2B2A"/>
    <w:rsid w:val="009E2C48"/>
    <w:rsid w:val="009E2C94"/>
    <w:rsid w:val="009E2F86"/>
    <w:rsid w:val="009E32B4"/>
    <w:rsid w:val="009E3377"/>
    <w:rsid w:val="009E3712"/>
    <w:rsid w:val="009E3B91"/>
    <w:rsid w:val="009E42F6"/>
    <w:rsid w:val="009E42F9"/>
    <w:rsid w:val="009E461A"/>
    <w:rsid w:val="009E467F"/>
    <w:rsid w:val="009E47B3"/>
    <w:rsid w:val="009E4A17"/>
    <w:rsid w:val="009E4AA1"/>
    <w:rsid w:val="009E4B43"/>
    <w:rsid w:val="009E4D62"/>
    <w:rsid w:val="009E4EE9"/>
    <w:rsid w:val="009E5112"/>
    <w:rsid w:val="009E5940"/>
    <w:rsid w:val="009E5D39"/>
    <w:rsid w:val="009E5F8F"/>
    <w:rsid w:val="009E6870"/>
    <w:rsid w:val="009E6A44"/>
    <w:rsid w:val="009E6EF3"/>
    <w:rsid w:val="009E6FE0"/>
    <w:rsid w:val="009E7040"/>
    <w:rsid w:val="009E74CE"/>
    <w:rsid w:val="009E7779"/>
    <w:rsid w:val="009E7CC1"/>
    <w:rsid w:val="009F09D3"/>
    <w:rsid w:val="009F0AB0"/>
    <w:rsid w:val="009F0CB2"/>
    <w:rsid w:val="009F0DE1"/>
    <w:rsid w:val="009F0F8A"/>
    <w:rsid w:val="009F113F"/>
    <w:rsid w:val="009F128D"/>
    <w:rsid w:val="009F1C41"/>
    <w:rsid w:val="009F1C8D"/>
    <w:rsid w:val="009F1CF4"/>
    <w:rsid w:val="009F201C"/>
    <w:rsid w:val="009F2541"/>
    <w:rsid w:val="009F2EAB"/>
    <w:rsid w:val="009F3079"/>
    <w:rsid w:val="009F37BC"/>
    <w:rsid w:val="009F44C8"/>
    <w:rsid w:val="009F4B9D"/>
    <w:rsid w:val="009F4C49"/>
    <w:rsid w:val="009F4C59"/>
    <w:rsid w:val="009F4D2D"/>
    <w:rsid w:val="009F4DB1"/>
    <w:rsid w:val="009F4E6F"/>
    <w:rsid w:val="009F510F"/>
    <w:rsid w:val="009F5206"/>
    <w:rsid w:val="009F53B3"/>
    <w:rsid w:val="009F5483"/>
    <w:rsid w:val="009F55E9"/>
    <w:rsid w:val="009F5633"/>
    <w:rsid w:val="009F5887"/>
    <w:rsid w:val="009F5902"/>
    <w:rsid w:val="009F5B0C"/>
    <w:rsid w:val="009F5B5D"/>
    <w:rsid w:val="009F6395"/>
    <w:rsid w:val="009F6747"/>
    <w:rsid w:val="009F683A"/>
    <w:rsid w:val="009F6D0E"/>
    <w:rsid w:val="009F6DAD"/>
    <w:rsid w:val="009F7099"/>
    <w:rsid w:val="009F7131"/>
    <w:rsid w:val="009F720D"/>
    <w:rsid w:val="009F7497"/>
    <w:rsid w:val="009F74E0"/>
    <w:rsid w:val="009F768D"/>
    <w:rsid w:val="009F7C67"/>
    <w:rsid w:val="00A00027"/>
    <w:rsid w:val="00A003C4"/>
    <w:rsid w:val="00A0063E"/>
    <w:rsid w:val="00A00937"/>
    <w:rsid w:val="00A00BBA"/>
    <w:rsid w:val="00A00C1D"/>
    <w:rsid w:val="00A00C85"/>
    <w:rsid w:val="00A011CD"/>
    <w:rsid w:val="00A017B0"/>
    <w:rsid w:val="00A01B79"/>
    <w:rsid w:val="00A01BAF"/>
    <w:rsid w:val="00A01F14"/>
    <w:rsid w:val="00A0200D"/>
    <w:rsid w:val="00A020E2"/>
    <w:rsid w:val="00A02476"/>
    <w:rsid w:val="00A0247F"/>
    <w:rsid w:val="00A0265C"/>
    <w:rsid w:val="00A02949"/>
    <w:rsid w:val="00A02B1F"/>
    <w:rsid w:val="00A02B28"/>
    <w:rsid w:val="00A02D30"/>
    <w:rsid w:val="00A02D99"/>
    <w:rsid w:val="00A02DCC"/>
    <w:rsid w:val="00A03203"/>
    <w:rsid w:val="00A03533"/>
    <w:rsid w:val="00A035A7"/>
    <w:rsid w:val="00A04057"/>
    <w:rsid w:val="00A04FB8"/>
    <w:rsid w:val="00A05062"/>
    <w:rsid w:val="00A05154"/>
    <w:rsid w:val="00A05250"/>
    <w:rsid w:val="00A05526"/>
    <w:rsid w:val="00A05820"/>
    <w:rsid w:val="00A0591C"/>
    <w:rsid w:val="00A05A9C"/>
    <w:rsid w:val="00A05BDF"/>
    <w:rsid w:val="00A05D82"/>
    <w:rsid w:val="00A0615B"/>
    <w:rsid w:val="00A062A8"/>
    <w:rsid w:val="00A064E3"/>
    <w:rsid w:val="00A06963"/>
    <w:rsid w:val="00A06CAD"/>
    <w:rsid w:val="00A07151"/>
    <w:rsid w:val="00A07B6D"/>
    <w:rsid w:val="00A07C22"/>
    <w:rsid w:val="00A07E39"/>
    <w:rsid w:val="00A1011B"/>
    <w:rsid w:val="00A1041A"/>
    <w:rsid w:val="00A104DE"/>
    <w:rsid w:val="00A104FB"/>
    <w:rsid w:val="00A1066B"/>
    <w:rsid w:val="00A107DF"/>
    <w:rsid w:val="00A10ACC"/>
    <w:rsid w:val="00A10E10"/>
    <w:rsid w:val="00A10E3A"/>
    <w:rsid w:val="00A10E50"/>
    <w:rsid w:val="00A11030"/>
    <w:rsid w:val="00A11441"/>
    <w:rsid w:val="00A118B8"/>
    <w:rsid w:val="00A11991"/>
    <w:rsid w:val="00A122C2"/>
    <w:rsid w:val="00A12303"/>
    <w:rsid w:val="00A12462"/>
    <w:rsid w:val="00A1290D"/>
    <w:rsid w:val="00A12FA3"/>
    <w:rsid w:val="00A12FEE"/>
    <w:rsid w:val="00A13097"/>
    <w:rsid w:val="00A13CC0"/>
    <w:rsid w:val="00A1440F"/>
    <w:rsid w:val="00A1448F"/>
    <w:rsid w:val="00A144CA"/>
    <w:rsid w:val="00A14598"/>
    <w:rsid w:val="00A145D3"/>
    <w:rsid w:val="00A14719"/>
    <w:rsid w:val="00A151E2"/>
    <w:rsid w:val="00A15578"/>
    <w:rsid w:val="00A15F3D"/>
    <w:rsid w:val="00A162AF"/>
    <w:rsid w:val="00A165D7"/>
    <w:rsid w:val="00A1673C"/>
    <w:rsid w:val="00A169AD"/>
    <w:rsid w:val="00A169F8"/>
    <w:rsid w:val="00A16B04"/>
    <w:rsid w:val="00A16B64"/>
    <w:rsid w:val="00A16E31"/>
    <w:rsid w:val="00A16F1C"/>
    <w:rsid w:val="00A16F27"/>
    <w:rsid w:val="00A17159"/>
    <w:rsid w:val="00A17396"/>
    <w:rsid w:val="00A1790E"/>
    <w:rsid w:val="00A17F0B"/>
    <w:rsid w:val="00A20041"/>
    <w:rsid w:val="00A201CE"/>
    <w:rsid w:val="00A2044E"/>
    <w:rsid w:val="00A20C86"/>
    <w:rsid w:val="00A210ED"/>
    <w:rsid w:val="00A21340"/>
    <w:rsid w:val="00A21432"/>
    <w:rsid w:val="00A21457"/>
    <w:rsid w:val="00A2199B"/>
    <w:rsid w:val="00A21AA2"/>
    <w:rsid w:val="00A21C54"/>
    <w:rsid w:val="00A220D4"/>
    <w:rsid w:val="00A2228F"/>
    <w:rsid w:val="00A224AA"/>
    <w:rsid w:val="00A226DF"/>
    <w:rsid w:val="00A229E7"/>
    <w:rsid w:val="00A22A14"/>
    <w:rsid w:val="00A22B0A"/>
    <w:rsid w:val="00A22D65"/>
    <w:rsid w:val="00A22E86"/>
    <w:rsid w:val="00A22FA0"/>
    <w:rsid w:val="00A23069"/>
    <w:rsid w:val="00A231B4"/>
    <w:rsid w:val="00A232EA"/>
    <w:rsid w:val="00A235B5"/>
    <w:rsid w:val="00A23B8C"/>
    <w:rsid w:val="00A23CE9"/>
    <w:rsid w:val="00A23E50"/>
    <w:rsid w:val="00A23F5C"/>
    <w:rsid w:val="00A24121"/>
    <w:rsid w:val="00A2436E"/>
    <w:rsid w:val="00A24524"/>
    <w:rsid w:val="00A25116"/>
    <w:rsid w:val="00A257DD"/>
    <w:rsid w:val="00A257DE"/>
    <w:rsid w:val="00A25A11"/>
    <w:rsid w:val="00A25D26"/>
    <w:rsid w:val="00A26367"/>
    <w:rsid w:val="00A263CD"/>
    <w:rsid w:val="00A2655B"/>
    <w:rsid w:val="00A265AC"/>
    <w:rsid w:val="00A26679"/>
    <w:rsid w:val="00A267EB"/>
    <w:rsid w:val="00A26901"/>
    <w:rsid w:val="00A26E3E"/>
    <w:rsid w:val="00A26F7E"/>
    <w:rsid w:val="00A27521"/>
    <w:rsid w:val="00A27B85"/>
    <w:rsid w:val="00A27F4F"/>
    <w:rsid w:val="00A3068E"/>
    <w:rsid w:val="00A306A4"/>
    <w:rsid w:val="00A309D0"/>
    <w:rsid w:val="00A3120B"/>
    <w:rsid w:val="00A3123C"/>
    <w:rsid w:val="00A316CC"/>
    <w:rsid w:val="00A31760"/>
    <w:rsid w:val="00A31888"/>
    <w:rsid w:val="00A31A20"/>
    <w:rsid w:val="00A31EC5"/>
    <w:rsid w:val="00A322CE"/>
    <w:rsid w:val="00A3285F"/>
    <w:rsid w:val="00A3326C"/>
    <w:rsid w:val="00A335B1"/>
    <w:rsid w:val="00A33659"/>
    <w:rsid w:val="00A33738"/>
    <w:rsid w:val="00A33A0D"/>
    <w:rsid w:val="00A33B75"/>
    <w:rsid w:val="00A33D4A"/>
    <w:rsid w:val="00A33FBC"/>
    <w:rsid w:val="00A3412E"/>
    <w:rsid w:val="00A34202"/>
    <w:rsid w:val="00A34447"/>
    <w:rsid w:val="00A34B34"/>
    <w:rsid w:val="00A34B77"/>
    <w:rsid w:val="00A34C30"/>
    <w:rsid w:val="00A34E6B"/>
    <w:rsid w:val="00A351CC"/>
    <w:rsid w:val="00A353E2"/>
    <w:rsid w:val="00A355BD"/>
    <w:rsid w:val="00A35837"/>
    <w:rsid w:val="00A35A7D"/>
    <w:rsid w:val="00A35AEB"/>
    <w:rsid w:val="00A35E8C"/>
    <w:rsid w:val="00A35E92"/>
    <w:rsid w:val="00A360E7"/>
    <w:rsid w:val="00A361BC"/>
    <w:rsid w:val="00A3663C"/>
    <w:rsid w:val="00A36891"/>
    <w:rsid w:val="00A36924"/>
    <w:rsid w:val="00A36928"/>
    <w:rsid w:val="00A36B34"/>
    <w:rsid w:val="00A36E11"/>
    <w:rsid w:val="00A3720B"/>
    <w:rsid w:val="00A3721F"/>
    <w:rsid w:val="00A3739C"/>
    <w:rsid w:val="00A373D0"/>
    <w:rsid w:val="00A375A7"/>
    <w:rsid w:val="00A3787A"/>
    <w:rsid w:val="00A378F3"/>
    <w:rsid w:val="00A40188"/>
    <w:rsid w:val="00A4034B"/>
    <w:rsid w:val="00A40433"/>
    <w:rsid w:val="00A40435"/>
    <w:rsid w:val="00A40454"/>
    <w:rsid w:val="00A405B0"/>
    <w:rsid w:val="00A40785"/>
    <w:rsid w:val="00A40860"/>
    <w:rsid w:val="00A408BF"/>
    <w:rsid w:val="00A409BA"/>
    <w:rsid w:val="00A41175"/>
    <w:rsid w:val="00A4124E"/>
    <w:rsid w:val="00A41395"/>
    <w:rsid w:val="00A42A66"/>
    <w:rsid w:val="00A42C9F"/>
    <w:rsid w:val="00A4322F"/>
    <w:rsid w:val="00A43317"/>
    <w:rsid w:val="00A4356F"/>
    <w:rsid w:val="00A4397D"/>
    <w:rsid w:val="00A43C92"/>
    <w:rsid w:val="00A43E22"/>
    <w:rsid w:val="00A44019"/>
    <w:rsid w:val="00A44254"/>
    <w:rsid w:val="00A4465F"/>
    <w:rsid w:val="00A44665"/>
    <w:rsid w:val="00A44EB2"/>
    <w:rsid w:val="00A45153"/>
    <w:rsid w:val="00A45C1D"/>
    <w:rsid w:val="00A46930"/>
    <w:rsid w:val="00A47299"/>
    <w:rsid w:val="00A4733D"/>
    <w:rsid w:val="00A47641"/>
    <w:rsid w:val="00A47C70"/>
    <w:rsid w:val="00A47C77"/>
    <w:rsid w:val="00A47FE6"/>
    <w:rsid w:val="00A50084"/>
    <w:rsid w:val="00A501F0"/>
    <w:rsid w:val="00A50202"/>
    <w:rsid w:val="00A507AC"/>
    <w:rsid w:val="00A50CE0"/>
    <w:rsid w:val="00A51123"/>
    <w:rsid w:val="00A5139C"/>
    <w:rsid w:val="00A5140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9CF"/>
    <w:rsid w:val="00A52A88"/>
    <w:rsid w:val="00A52A95"/>
    <w:rsid w:val="00A52C7C"/>
    <w:rsid w:val="00A53731"/>
    <w:rsid w:val="00A54435"/>
    <w:rsid w:val="00A5452E"/>
    <w:rsid w:val="00A547A9"/>
    <w:rsid w:val="00A54C87"/>
    <w:rsid w:val="00A54F61"/>
    <w:rsid w:val="00A550DE"/>
    <w:rsid w:val="00A55172"/>
    <w:rsid w:val="00A55218"/>
    <w:rsid w:val="00A555FA"/>
    <w:rsid w:val="00A559C6"/>
    <w:rsid w:val="00A55C0B"/>
    <w:rsid w:val="00A55C64"/>
    <w:rsid w:val="00A55D81"/>
    <w:rsid w:val="00A55E8E"/>
    <w:rsid w:val="00A5607B"/>
    <w:rsid w:val="00A56366"/>
    <w:rsid w:val="00A564DF"/>
    <w:rsid w:val="00A56523"/>
    <w:rsid w:val="00A56A4C"/>
    <w:rsid w:val="00A56AAD"/>
    <w:rsid w:val="00A57256"/>
    <w:rsid w:val="00A57305"/>
    <w:rsid w:val="00A573CB"/>
    <w:rsid w:val="00A57622"/>
    <w:rsid w:val="00A57AD0"/>
    <w:rsid w:val="00A57C1E"/>
    <w:rsid w:val="00A6011C"/>
    <w:rsid w:val="00A601B8"/>
    <w:rsid w:val="00A6031C"/>
    <w:rsid w:val="00A603F2"/>
    <w:rsid w:val="00A605CA"/>
    <w:rsid w:val="00A60652"/>
    <w:rsid w:val="00A60673"/>
    <w:rsid w:val="00A6067D"/>
    <w:rsid w:val="00A60945"/>
    <w:rsid w:val="00A60B2F"/>
    <w:rsid w:val="00A60FB0"/>
    <w:rsid w:val="00A61294"/>
    <w:rsid w:val="00A614F1"/>
    <w:rsid w:val="00A616AE"/>
    <w:rsid w:val="00A6197D"/>
    <w:rsid w:val="00A61CC5"/>
    <w:rsid w:val="00A624A0"/>
    <w:rsid w:val="00A62F1A"/>
    <w:rsid w:val="00A6310F"/>
    <w:rsid w:val="00A63284"/>
    <w:rsid w:val="00A632A0"/>
    <w:rsid w:val="00A6332B"/>
    <w:rsid w:val="00A63373"/>
    <w:rsid w:val="00A636C9"/>
    <w:rsid w:val="00A63D78"/>
    <w:rsid w:val="00A642FB"/>
    <w:rsid w:val="00A64A75"/>
    <w:rsid w:val="00A64FE9"/>
    <w:rsid w:val="00A65317"/>
    <w:rsid w:val="00A6551F"/>
    <w:rsid w:val="00A6562C"/>
    <w:rsid w:val="00A65632"/>
    <w:rsid w:val="00A65D14"/>
    <w:rsid w:val="00A65E88"/>
    <w:rsid w:val="00A65EF5"/>
    <w:rsid w:val="00A660A9"/>
    <w:rsid w:val="00A6627E"/>
    <w:rsid w:val="00A662AA"/>
    <w:rsid w:val="00A66388"/>
    <w:rsid w:val="00A666B9"/>
    <w:rsid w:val="00A6685A"/>
    <w:rsid w:val="00A66CC3"/>
    <w:rsid w:val="00A66CC8"/>
    <w:rsid w:val="00A67C89"/>
    <w:rsid w:val="00A67F4B"/>
    <w:rsid w:val="00A7031D"/>
    <w:rsid w:val="00A707F8"/>
    <w:rsid w:val="00A708F3"/>
    <w:rsid w:val="00A70D4F"/>
    <w:rsid w:val="00A71066"/>
    <w:rsid w:val="00A71128"/>
    <w:rsid w:val="00A7149C"/>
    <w:rsid w:val="00A7168F"/>
    <w:rsid w:val="00A717C6"/>
    <w:rsid w:val="00A71941"/>
    <w:rsid w:val="00A71C69"/>
    <w:rsid w:val="00A71D00"/>
    <w:rsid w:val="00A722BB"/>
    <w:rsid w:val="00A726AA"/>
    <w:rsid w:val="00A72AAD"/>
    <w:rsid w:val="00A72F5A"/>
    <w:rsid w:val="00A72FA2"/>
    <w:rsid w:val="00A73232"/>
    <w:rsid w:val="00A73A48"/>
    <w:rsid w:val="00A73C72"/>
    <w:rsid w:val="00A74015"/>
    <w:rsid w:val="00A74265"/>
    <w:rsid w:val="00A7472C"/>
    <w:rsid w:val="00A7492B"/>
    <w:rsid w:val="00A756A0"/>
    <w:rsid w:val="00A759E7"/>
    <w:rsid w:val="00A764AA"/>
    <w:rsid w:val="00A765FF"/>
    <w:rsid w:val="00A76C07"/>
    <w:rsid w:val="00A77379"/>
    <w:rsid w:val="00A77CD8"/>
    <w:rsid w:val="00A77FB8"/>
    <w:rsid w:val="00A8029A"/>
    <w:rsid w:val="00A80558"/>
    <w:rsid w:val="00A8075A"/>
    <w:rsid w:val="00A808B0"/>
    <w:rsid w:val="00A809CC"/>
    <w:rsid w:val="00A80A33"/>
    <w:rsid w:val="00A80E98"/>
    <w:rsid w:val="00A8142A"/>
    <w:rsid w:val="00A8159A"/>
    <w:rsid w:val="00A81B65"/>
    <w:rsid w:val="00A81BF8"/>
    <w:rsid w:val="00A81F7A"/>
    <w:rsid w:val="00A81FDD"/>
    <w:rsid w:val="00A822AE"/>
    <w:rsid w:val="00A82AAA"/>
    <w:rsid w:val="00A82D1D"/>
    <w:rsid w:val="00A830FC"/>
    <w:rsid w:val="00A832C7"/>
    <w:rsid w:val="00A83420"/>
    <w:rsid w:val="00A83551"/>
    <w:rsid w:val="00A83B3B"/>
    <w:rsid w:val="00A83BCC"/>
    <w:rsid w:val="00A83CDB"/>
    <w:rsid w:val="00A83F26"/>
    <w:rsid w:val="00A83FE0"/>
    <w:rsid w:val="00A8452A"/>
    <w:rsid w:val="00A84916"/>
    <w:rsid w:val="00A849FE"/>
    <w:rsid w:val="00A84B14"/>
    <w:rsid w:val="00A84FD7"/>
    <w:rsid w:val="00A85569"/>
    <w:rsid w:val="00A8574E"/>
    <w:rsid w:val="00A85A69"/>
    <w:rsid w:val="00A85F14"/>
    <w:rsid w:val="00A8603C"/>
    <w:rsid w:val="00A86040"/>
    <w:rsid w:val="00A860BC"/>
    <w:rsid w:val="00A8627B"/>
    <w:rsid w:val="00A865D6"/>
    <w:rsid w:val="00A8683E"/>
    <w:rsid w:val="00A86936"/>
    <w:rsid w:val="00A86D11"/>
    <w:rsid w:val="00A86FA2"/>
    <w:rsid w:val="00A87155"/>
    <w:rsid w:val="00A872F2"/>
    <w:rsid w:val="00A874EB"/>
    <w:rsid w:val="00A874EF"/>
    <w:rsid w:val="00A87B68"/>
    <w:rsid w:val="00A87C93"/>
    <w:rsid w:val="00A87DDA"/>
    <w:rsid w:val="00A87FAA"/>
    <w:rsid w:val="00A90D09"/>
    <w:rsid w:val="00A90F93"/>
    <w:rsid w:val="00A912B6"/>
    <w:rsid w:val="00A91350"/>
    <w:rsid w:val="00A918AC"/>
    <w:rsid w:val="00A91A56"/>
    <w:rsid w:val="00A91B4C"/>
    <w:rsid w:val="00A91E35"/>
    <w:rsid w:val="00A92B17"/>
    <w:rsid w:val="00A93001"/>
    <w:rsid w:val="00A9318E"/>
    <w:rsid w:val="00A9324D"/>
    <w:rsid w:val="00A93570"/>
    <w:rsid w:val="00A93860"/>
    <w:rsid w:val="00A93B66"/>
    <w:rsid w:val="00A93EF0"/>
    <w:rsid w:val="00A93F7C"/>
    <w:rsid w:val="00A95445"/>
    <w:rsid w:val="00A95B1C"/>
    <w:rsid w:val="00A95DA9"/>
    <w:rsid w:val="00A95E84"/>
    <w:rsid w:val="00A96008"/>
    <w:rsid w:val="00A96C29"/>
    <w:rsid w:val="00A96D4E"/>
    <w:rsid w:val="00A96F62"/>
    <w:rsid w:val="00A96FA3"/>
    <w:rsid w:val="00A96FD5"/>
    <w:rsid w:val="00A97273"/>
    <w:rsid w:val="00A97451"/>
    <w:rsid w:val="00A976C3"/>
    <w:rsid w:val="00A9775A"/>
    <w:rsid w:val="00A97C3C"/>
    <w:rsid w:val="00AA0029"/>
    <w:rsid w:val="00AA0A69"/>
    <w:rsid w:val="00AA0D63"/>
    <w:rsid w:val="00AA11B5"/>
    <w:rsid w:val="00AA12EB"/>
    <w:rsid w:val="00AA16BD"/>
    <w:rsid w:val="00AA1759"/>
    <w:rsid w:val="00AA1C69"/>
    <w:rsid w:val="00AA2068"/>
    <w:rsid w:val="00AA24B4"/>
    <w:rsid w:val="00AA261B"/>
    <w:rsid w:val="00AA29FE"/>
    <w:rsid w:val="00AA2CA5"/>
    <w:rsid w:val="00AA2CB2"/>
    <w:rsid w:val="00AA2CD4"/>
    <w:rsid w:val="00AA2E93"/>
    <w:rsid w:val="00AA307B"/>
    <w:rsid w:val="00AA30A1"/>
    <w:rsid w:val="00AA3197"/>
    <w:rsid w:val="00AA46DB"/>
    <w:rsid w:val="00AA4AD8"/>
    <w:rsid w:val="00AA4FF1"/>
    <w:rsid w:val="00AA58BB"/>
    <w:rsid w:val="00AA59C8"/>
    <w:rsid w:val="00AA61A8"/>
    <w:rsid w:val="00AA64C1"/>
    <w:rsid w:val="00AA64DB"/>
    <w:rsid w:val="00AA6CAA"/>
    <w:rsid w:val="00AA6DE1"/>
    <w:rsid w:val="00AA704B"/>
    <w:rsid w:val="00AA76AA"/>
    <w:rsid w:val="00AA7751"/>
    <w:rsid w:val="00AA7B16"/>
    <w:rsid w:val="00AA7BB7"/>
    <w:rsid w:val="00AA7EC1"/>
    <w:rsid w:val="00AA7FEE"/>
    <w:rsid w:val="00AB00BA"/>
    <w:rsid w:val="00AB03CF"/>
    <w:rsid w:val="00AB0694"/>
    <w:rsid w:val="00AB0D57"/>
    <w:rsid w:val="00AB1549"/>
    <w:rsid w:val="00AB165D"/>
    <w:rsid w:val="00AB217A"/>
    <w:rsid w:val="00AB225D"/>
    <w:rsid w:val="00AB227E"/>
    <w:rsid w:val="00AB2604"/>
    <w:rsid w:val="00AB2AEB"/>
    <w:rsid w:val="00AB2E8B"/>
    <w:rsid w:val="00AB355C"/>
    <w:rsid w:val="00AB364D"/>
    <w:rsid w:val="00AB3870"/>
    <w:rsid w:val="00AB3960"/>
    <w:rsid w:val="00AB3A87"/>
    <w:rsid w:val="00AB3C42"/>
    <w:rsid w:val="00AB3CB2"/>
    <w:rsid w:val="00AB3F72"/>
    <w:rsid w:val="00AB417D"/>
    <w:rsid w:val="00AB4244"/>
    <w:rsid w:val="00AB4A7A"/>
    <w:rsid w:val="00AB56D5"/>
    <w:rsid w:val="00AB62AE"/>
    <w:rsid w:val="00AB643E"/>
    <w:rsid w:val="00AB6971"/>
    <w:rsid w:val="00AB6989"/>
    <w:rsid w:val="00AB6B4C"/>
    <w:rsid w:val="00AB6C95"/>
    <w:rsid w:val="00AB7063"/>
    <w:rsid w:val="00AB70CE"/>
    <w:rsid w:val="00AB7664"/>
    <w:rsid w:val="00AB795A"/>
    <w:rsid w:val="00AB7B35"/>
    <w:rsid w:val="00AB7BD8"/>
    <w:rsid w:val="00AB7E1C"/>
    <w:rsid w:val="00AB7EC3"/>
    <w:rsid w:val="00AC0528"/>
    <w:rsid w:val="00AC068E"/>
    <w:rsid w:val="00AC0A0C"/>
    <w:rsid w:val="00AC0AA8"/>
    <w:rsid w:val="00AC0C33"/>
    <w:rsid w:val="00AC0F77"/>
    <w:rsid w:val="00AC1404"/>
    <w:rsid w:val="00AC15C8"/>
    <w:rsid w:val="00AC163F"/>
    <w:rsid w:val="00AC16C4"/>
    <w:rsid w:val="00AC193C"/>
    <w:rsid w:val="00AC1AFA"/>
    <w:rsid w:val="00AC1CF6"/>
    <w:rsid w:val="00AC1E01"/>
    <w:rsid w:val="00AC25B7"/>
    <w:rsid w:val="00AC2847"/>
    <w:rsid w:val="00AC2A7A"/>
    <w:rsid w:val="00AC37B3"/>
    <w:rsid w:val="00AC38DD"/>
    <w:rsid w:val="00AC3987"/>
    <w:rsid w:val="00AC3B4A"/>
    <w:rsid w:val="00AC3FD4"/>
    <w:rsid w:val="00AC4388"/>
    <w:rsid w:val="00AC44B1"/>
    <w:rsid w:val="00AC5017"/>
    <w:rsid w:val="00AC5C8E"/>
    <w:rsid w:val="00AC5CA2"/>
    <w:rsid w:val="00AC5D05"/>
    <w:rsid w:val="00AC63D2"/>
    <w:rsid w:val="00AC67D9"/>
    <w:rsid w:val="00AC67F1"/>
    <w:rsid w:val="00AC6A7A"/>
    <w:rsid w:val="00AC6C8C"/>
    <w:rsid w:val="00AC6ED8"/>
    <w:rsid w:val="00AC6EDA"/>
    <w:rsid w:val="00AC7063"/>
    <w:rsid w:val="00AC75E6"/>
    <w:rsid w:val="00AC7920"/>
    <w:rsid w:val="00AC7D88"/>
    <w:rsid w:val="00AD0065"/>
    <w:rsid w:val="00AD02D0"/>
    <w:rsid w:val="00AD02D2"/>
    <w:rsid w:val="00AD047A"/>
    <w:rsid w:val="00AD05A6"/>
    <w:rsid w:val="00AD0A9D"/>
    <w:rsid w:val="00AD0ED0"/>
    <w:rsid w:val="00AD10FC"/>
    <w:rsid w:val="00AD110D"/>
    <w:rsid w:val="00AD1405"/>
    <w:rsid w:val="00AD1A4C"/>
    <w:rsid w:val="00AD1E7F"/>
    <w:rsid w:val="00AD1FD0"/>
    <w:rsid w:val="00AD2230"/>
    <w:rsid w:val="00AD22A6"/>
    <w:rsid w:val="00AD2330"/>
    <w:rsid w:val="00AD2789"/>
    <w:rsid w:val="00AD2A8D"/>
    <w:rsid w:val="00AD33F4"/>
    <w:rsid w:val="00AD3419"/>
    <w:rsid w:val="00AD3623"/>
    <w:rsid w:val="00AD3941"/>
    <w:rsid w:val="00AD399B"/>
    <w:rsid w:val="00AD3E35"/>
    <w:rsid w:val="00AD424C"/>
    <w:rsid w:val="00AD444E"/>
    <w:rsid w:val="00AD47B1"/>
    <w:rsid w:val="00AD4F34"/>
    <w:rsid w:val="00AD4F82"/>
    <w:rsid w:val="00AD535A"/>
    <w:rsid w:val="00AD59BC"/>
    <w:rsid w:val="00AD60ED"/>
    <w:rsid w:val="00AD6178"/>
    <w:rsid w:val="00AD662E"/>
    <w:rsid w:val="00AD6636"/>
    <w:rsid w:val="00AD668F"/>
    <w:rsid w:val="00AD679B"/>
    <w:rsid w:val="00AD6B53"/>
    <w:rsid w:val="00AD6B6B"/>
    <w:rsid w:val="00AD6D95"/>
    <w:rsid w:val="00AD6FFC"/>
    <w:rsid w:val="00AD713B"/>
    <w:rsid w:val="00AD71A0"/>
    <w:rsid w:val="00AD79FD"/>
    <w:rsid w:val="00AD7B0D"/>
    <w:rsid w:val="00AD7D0D"/>
    <w:rsid w:val="00AD7D6E"/>
    <w:rsid w:val="00AD7D97"/>
    <w:rsid w:val="00AD7EE6"/>
    <w:rsid w:val="00AE0F81"/>
    <w:rsid w:val="00AE1044"/>
    <w:rsid w:val="00AE195E"/>
    <w:rsid w:val="00AE1EAB"/>
    <w:rsid w:val="00AE1F55"/>
    <w:rsid w:val="00AE2153"/>
    <w:rsid w:val="00AE26C4"/>
    <w:rsid w:val="00AE3035"/>
    <w:rsid w:val="00AE31F8"/>
    <w:rsid w:val="00AE3728"/>
    <w:rsid w:val="00AE3A5E"/>
    <w:rsid w:val="00AE3CC3"/>
    <w:rsid w:val="00AE3E4B"/>
    <w:rsid w:val="00AE3E95"/>
    <w:rsid w:val="00AE3EBD"/>
    <w:rsid w:val="00AE3EFC"/>
    <w:rsid w:val="00AE401A"/>
    <w:rsid w:val="00AE4528"/>
    <w:rsid w:val="00AE46EF"/>
    <w:rsid w:val="00AE47EE"/>
    <w:rsid w:val="00AE4E69"/>
    <w:rsid w:val="00AE5058"/>
    <w:rsid w:val="00AE5322"/>
    <w:rsid w:val="00AE5373"/>
    <w:rsid w:val="00AE542B"/>
    <w:rsid w:val="00AE54B7"/>
    <w:rsid w:val="00AE5707"/>
    <w:rsid w:val="00AE5799"/>
    <w:rsid w:val="00AE57E8"/>
    <w:rsid w:val="00AE5A97"/>
    <w:rsid w:val="00AE5BA7"/>
    <w:rsid w:val="00AE63A9"/>
    <w:rsid w:val="00AE6D28"/>
    <w:rsid w:val="00AE6F5F"/>
    <w:rsid w:val="00AE6F92"/>
    <w:rsid w:val="00AE7292"/>
    <w:rsid w:val="00AE75A1"/>
    <w:rsid w:val="00AE7806"/>
    <w:rsid w:val="00AE7B6F"/>
    <w:rsid w:val="00AF0C36"/>
    <w:rsid w:val="00AF0CEA"/>
    <w:rsid w:val="00AF0E35"/>
    <w:rsid w:val="00AF0E4B"/>
    <w:rsid w:val="00AF1248"/>
    <w:rsid w:val="00AF18B3"/>
    <w:rsid w:val="00AF1ED0"/>
    <w:rsid w:val="00AF20DC"/>
    <w:rsid w:val="00AF20E0"/>
    <w:rsid w:val="00AF225D"/>
    <w:rsid w:val="00AF2707"/>
    <w:rsid w:val="00AF2C05"/>
    <w:rsid w:val="00AF2C66"/>
    <w:rsid w:val="00AF2DFD"/>
    <w:rsid w:val="00AF323C"/>
    <w:rsid w:val="00AF3A0C"/>
    <w:rsid w:val="00AF3B5F"/>
    <w:rsid w:val="00AF3C36"/>
    <w:rsid w:val="00AF4286"/>
    <w:rsid w:val="00AF4390"/>
    <w:rsid w:val="00AF477C"/>
    <w:rsid w:val="00AF4B02"/>
    <w:rsid w:val="00AF4BAF"/>
    <w:rsid w:val="00AF52C8"/>
    <w:rsid w:val="00AF58BB"/>
    <w:rsid w:val="00AF5BCB"/>
    <w:rsid w:val="00AF5C22"/>
    <w:rsid w:val="00AF60E9"/>
    <w:rsid w:val="00AF643B"/>
    <w:rsid w:val="00AF652C"/>
    <w:rsid w:val="00AF68AB"/>
    <w:rsid w:val="00AF71EB"/>
    <w:rsid w:val="00AF72E5"/>
    <w:rsid w:val="00AF7954"/>
    <w:rsid w:val="00AF7C67"/>
    <w:rsid w:val="00AF7FB4"/>
    <w:rsid w:val="00B001A9"/>
    <w:rsid w:val="00B002E4"/>
    <w:rsid w:val="00B003D9"/>
    <w:rsid w:val="00B00571"/>
    <w:rsid w:val="00B00BA5"/>
    <w:rsid w:val="00B00C45"/>
    <w:rsid w:val="00B013EE"/>
    <w:rsid w:val="00B0160C"/>
    <w:rsid w:val="00B0168C"/>
    <w:rsid w:val="00B0196C"/>
    <w:rsid w:val="00B01D55"/>
    <w:rsid w:val="00B01DA8"/>
    <w:rsid w:val="00B01FFB"/>
    <w:rsid w:val="00B0231C"/>
    <w:rsid w:val="00B02522"/>
    <w:rsid w:val="00B02579"/>
    <w:rsid w:val="00B02635"/>
    <w:rsid w:val="00B02B40"/>
    <w:rsid w:val="00B02D19"/>
    <w:rsid w:val="00B02DCF"/>
    <w:rsid w:val="00B02F6E"/>
    <w:rsid w:val="00B032F0"/>
    <w:rsid w:val="00B0389C"/>
    <w:rsid w:val="00B03915"/>
    <w:rsid w:val="00B03B0D"/>
    <w:rsid w:val="00B03B9C"/>
    <w:rsid w:val="00B03D65"/>
    <w:rsid w:val="00B03E4F"/>
    <w:rsid w:val="00B03EE8"/>
    <w:rsid w:val="00B041ED"/>
    <w:rsid w:val="00B04BAA"/>
    <w:rsid w:val="00B04C97"/>
    <w:rsid w:val="00B04CF3"/>
    <w:rsid w:val="00B0508D"/>
    <w:rsid w:val="00B05D81"/>
    <w:rsid w:val="00B06066"/>
    <w:rsid w:val="00B06367"/>
    <w:rsid w:val="00B065DD"/>
    <w:rsid w:val="00B06D60"/>
    <w:rsid w:val="00B070AC"/>
    <w:rsid w:val="00B07133"/>
    <w:rsid w:val="00B0714E"/>
    <w:rsid w:val="00B077F4"/>
    <w:rsid w:val="00B07C77"/>
    <w:rsid w:val="00B07DCA"/>
    <w:rsid w:val="00B10026"/>
    <w:rsid w:val="00B10152"/>
    <w:rsid w:val="00B10261"/>
    <w:rsid w:val="00B103EE"/>
    <w:rsid w:val="00B10596"/>
    <w:rsid w:val="00B10717"/>
    <w:rsid w:val="00B10909"/>
    <w:rsid w:val="00B10B4F"/>
    <w:rsid w:val="00B10EEA"/>
    <w:rsid w:val="00B11758"/>
    <w:rsid w:val="00B1194C"/>
    <w:rsid w:val="00B11E48"/>
    <w:rsid w:val="00B11F8F"/>
    <w:rsid w:val="00B1206E"/>
    <w:rsid w:val="00B1265F"/>
    <w:rsid w:val="00B126E6"/>
    <w:rsid w:val="00B133A4"/>
    <w:rsid w:val="00B13B7B"/>
    <w:rsid w:val="00B14142"/>
    <w:rsid w:val="00B1431C"/>
    <w:rsid w:val="00B1432D"/>
    <w:rsid w:val="00B143DF"/>
    <w:rsid w:val="00B1456F"/>
    <w:rsid w:val="00B14A1B"/>
    <w:rsid w:val="00B14A3A"/>
    <w:rsid w:val="00B14AC0"/>
    <w:rsid w:val="00B1515A"/>
    <w:rsid w:val="00B153B7"/>
    <w:rsid w:val="00B158AB"/>
    <w:rsid w:val="00B15BAD"/>
    <w:rsid w:val="00B15ED1"/>
    <w:rsid w:val="00B160F1"/>
    <w:rsid w:val="00B164C1"/>
    <w:rsid w:val="00B164D0"/>
    <w:rsid w:val="00B166BA"/>
    <w:rsid w:val="00B1678D"/>
    <w:rsid w:val="00B1690D"/>
    <w:rsid w:val="00B169C8"/>
    <w:rsid w:val="00B16B75"/>
    <w:rsid w:val="00B16EAA"/>
    <w:rsid w:val="00B1722D"/>
    <w:rsid w:val="00B172D0"/>
    <w:rsid w:val="00B1768D"/>
    <w:rsid w:val="00B17A3C"/>
    <w:rsid w:val="00B17F3D"/>
    <w:rsid w:val="00B2069C"/>
    <w:rsid w:val="00B208BB"/>
    <w:rsid w:val="00B20B66"/>
    <w:rsid w:val="00B2110C"/>
    <w:rsid w:val="00B211BD"/>
    <w:rsid w:val="00B213D1"/>
    <w:rsid w:val="00B21628"/>
    <w:rsid w:val="00B21704"/>
    <w:rsid w:val="00B2196E"/>
    <w:rsid w:val="00B220AD"/>
    <w:rsid w:val="00B2241F"/>
    <w:rsid w:val="00B22481"/>
    <w:rsid w:val="00B227C6"/>
    <w:rsid w:val="00B23081"/>
    <w:rsid w:val="00B23297"/>
    <w:rsid w:val="00B23670"/>
    <w:rsid w:val="00B23D8C"/>
    <w:rsid w:val="00B2460C"/>
    <w:rsid w:val="00B24B56"/>
    <w:rsid w:val="00B24C05"/>
    <w:rsid w:val="00B24D11"/>
    <w:rsid w:val="00B24DBF"/>
    <w:rsid w:val="00B24E03"/>
    <w:rsid w:val="00B25087"/>
    <w:rsid w:val="00B253B3"/>
    <w:rsid w:val="00B253CB"/>
    <w:rsid w:val="00B2579E"/>
    <w:rsid w:val="00B25F09"/>
    <w:rsid w:val="00B2615B"/>
    <w:rsid w:val="00B263DC"/>
    <w:rsid w:val="00B265D7"/>
    <w:rsid w:val="00B265F8"/>
    <w:rsid w:val="00B26BDE"/>
    <w:rsid w:val="00B26E31"/>
    <w:rsid w:val="00B26E95"/>
    <w:rsid w:val="00B26F36"/>
    <w:rsid w:val="00B27063"/>
    <w:rsid w:val="00B27222"/>
    <w:rsid w:val="00B27408"/>
    <w:rsid w:val="00B27E7F"/>
    <w:rsid w:val="00B30CA1"/>
    <w:rsid w:val="00B30EFB"/>
    <w:rsid w:val="00B31167"/>
    <w:rsid w:val="00B3120F"/>
    <w:rsid w:val="00B3122D"/>
    <w:rsid w:val="00B31B30"/>
    <w:rsid w:val="00B31CF3"/>
    <w:rsid w:val="00B31E91"/>
    <w:rsid w:val="00B31FD4"/>
    <w:rsid w:val="00B3297A"/>
    <w:rsid w:val="00B32A94"/>
    <w:rsid w:val="00B32B34"/>
    <w:rsid w:val="00B32E9D"/>
    <w:rsid w:val="00B33108"/>
    <w:rsid w:val="00B3369C"/>
    <w:rsid w:val="00B33840"/>
    <w:rsid w:val="00B33A35"/>
    <w:rsid w:val="00B33AA6"/>
    <w:rsid w:val="00B33B80"/>
    <w:rsid w:val="00B33C58"/>
    <w:rsid w:val="00B33E7B"/>
    <w:rsid w:val="00B33F04"/>
    <w:rsid w:val="00B341B4"/>
    <w:rsid w:val="00B34826"/>
    <w:rsid w:val="00B34AF5"/>
    <w:rsid w:val="00B34B63"/>
    <w:rsid w:val="00B34BB5"/>
    <w:rsid w:val="00B35055"/>
    <w:rsid w:val="00B353C3"/>
    <w:rsid w:val="00B35ADA"/>
    <w:rsid w:val="00B35E6E"/>
    <w:rsid w:val="00B35E81"/>
    <w:rsid w:val="00B361F8"/>
    <w:rsid w:val="00B363B8"/>
    <w:rsid w:val="00B363E3"/>
    <w:rsid w:val="00B3646E"/>
    <w:rsid w:val="00B36686"/>
    <w:rsid w:val="00B36CCA"/>
    <w:rsid w:val="00B36E53"/>
    <w:rsid w:val="00B36FB4"/>
    <w:rsid w:val="00B373D8"/>
    <w:rsid w:val="00B373FF"/>
    <w:rsid w:val="00B3753F"/>
    <w:rsid w:val="00B37B9A"/>
    <w:rsid w:val="00B37FDE"/>
    <w:rsid w:val="00B40196"/>
    <w:rsid w:val="00B40454"/>
    <w:rsid w:val="00B404DF"/>
    <w:rsid w:val="00B40779"/>
    <w:rsid w:val="00B4078D"/>
    <w:rsid w:val="00B412E8"/>
    <w:rsid w:val="00B4152C"/>
    <w:rsid w:val="00B41F1E"/>
    <w:rsid w:val="00B428EA"/>
    <w:rsid w:val="00B42996"/>
    <w:rsid w:val="00B43116"/>
    <w:rsid w:val="00B435D8"/>
    <w:rsid w:val="00B435FD"/>
    <w:rsid w:val="00B4373C"/>
    <w:rsid w:val="00B43770"/>
    <w:rsid w:val="00B437A9"/>
    <w:rsid w:val="00B43C32"/>
    <w:rsid w:val="00B43C8C"/>
    <w:rsid w:val="00B44267"/>
    <w:rsid w:val="00B4472C"/>
    <w:rsid w:val="00B44983"/>
    <w:rsid w:val="00B44CDD"/>
    <w:rsid w:val="00B44F94"/>
    <w:rsid w:val="00B4513D"/>
    <w:rsid w:val="00B45284"/>
    <w:rsid w:val="00B455E9"/>
    <w:rsid w:val="00B4563F"/>
    <w:rsid w:val="00B46079"/>
    <w:rsid w:val="00B468D8"/>
    <w:rsid w:val="00B46BB9"/>
    <w:rsid w:val="00B47036"/>
    <w:rsid w:val="00B4729B"/>
    <w:rsid w:val="00B4754D"/>
    <w:rsid w:val="00B47687"/>
    <w:rsid w:val="00B47C14"/>
    <w:rsid w:val="00B507BB"/>
    <w:rsid w:val="00B512B0"/>
    <w:rsid w:val="00B52046"/>
    <w:rsid w:val="00B52270"/>
    <w:rsid w:val="00B52402"/>
    <w:rsid w:val="00B52539"/>
    <w:rsid w:val="00B5254B"/>
    <w:rsid w:val="00B52EEB"/>
    <w:rsid w:val="00B531BB"/>
    <w:rsid w:val="00B53515"/>
    <w:rsid w:val="00B539E4"/>
    <w:rsid w:val="00B542B9"/>
    <w:rsid w:val="00B549E9"/>
    <w:rsid w:val="00B549ED"/>
    <w:rsid w:val="00B54FD0"/>
    <w:rsid w:val="00B551BB"/>
    <w:rsid w:val="00B553C5"/>
    <w:rsid w:val="00B55964"/>
    <w:rsid w:val="00B55D80"/>
    <w:rsid w:val="00B55DB8"/>
    <w:rsid w:val="00B55E95"/>
    <w:rsid w:val="00B56237"/>
    <w:rsid w:val="00B56302"/>
    <w:rsid w:val="00B56430"/>
    <w:rsid w:val="00B568FD"/>
    <w:rsid w:val="00B56C59"/>
    <w:rsid w:val="00B570A0"/>
    <w:rsid w:val="00B570FA"/>
    <w:rsid w:val="00B572EB"/>
    <w:rsid w:val="00B574C8"/>
    <w:rsid w:val="00B57506"/>
    <w:rsid w:val="00B57624"/>
    <w:rsid w:val="00B57A29"/>
    <w:rsid w:val="00B57A6D"/>
    <w:rsid w:val="00B57C61"/>
    <w:rsid w:val="00B60075"/>
    <w:rsid w:val="00B60213"/>
    <w:rsid w:val="00B602CF"/>
    <w:rsid w:val="00B60531"/>
    <w:rsid w:val="00B60686"/>
    <w:rsid w:val="00B60E53"/>
    <w:rsid w:val="00B6125A"/>
    <w:rsid w:val="00B6151B"/>
    <w:rsid w:val="00B615B1"/>
    <w:rsid w:val="00B61BA2"/>
    <w:rsid w:val="00B62107"/>
    <w:rsid w:val="00B621D8"/>
    <w:rsid w:val="00B62467"/>
    <w:rsid w:val="00B625D0"/>
    <w:rsid w:val="00B62632"/>
    <w:rsid w:val="00B6295C"/>
    <w:rsid w:val="00B62A18"/>
    <w:rsid w:val="00B62DDE"/>
    <w:rsid w:val="00B62F91"/>
    <w:rsid w:val="00B635AE"/>
    <w:rsid w:val="00B636EF"/>
    <w:rsid w:val="00B63A1C"/>
    <w:rsid w:val="00B63C98"/>
    <w:rsid w:val="00B63C9E"/>
    <w:rsid w:val="00B63D00"/>
    <w:rsid w:val="00B64570"/>
    <w:rsid w:val="00B64E7E"/>
    <w:rsid w:val="00B6505C"/>
    <w:rsid w:val="00B65312"/>
    <w:rsid w:val="00B654B5"/>
    <w:rsid w:val="00B65858"/>
    <w:rsid w:val="00B658F8"/>
    <w:rsid w:val="00B659E7"/>
    <w:rsid w:val="00B65BCF"/>
    <w:rsid w:val="00B6617C"/>
    <w:rsid w:val="00B66286"/>
    <w:rsid w:val="00B66387"/>
    <w:rsid w:val="00B6648F"/>
    <w:rsid w:val="00B6685B"/>
    <w:rsid w:val="00B66965"/>
    <w:rsid w:val="00B669DD"/>
    <w:rsid w:val="00B66E43"/>
    <w:rsid w:val="00B66E4D"/>
    <w:rsid w:val="00B67608"/>
    <w:rsid w:val="00B67DB4"/>
    <w:rsid w:val="00B7009C"/>
    <w:rsid w:val="00B70455"/>
    <w:rsid w:val="00B707BB"/>
    <w:rsid w:val="00B70A8C"/>
    <w:rsid w:val="00B70BF8"/>
    <w:rsid w:val="00B71E62"/>
    <w:rsid w:val="00B71FE4"/>
    <w:rsid w:val="00B71FFE"/>
    <w:rsid w:val="00B721C5"/>
    <w:rsid w:val="00B72265"/>
    <w:rsid w:val="00B725AA"/>
    <w:rsid w:val="00B72A87"/>
    <w:rsid w:val="00B72BB9"/>
    <w:rsid w:val="00B7318F"/>
    <w:rsid w:val="00B735A6"/>
    <w:rsid w:val="00B736B7"/>
    <w:rsid w:val="00B736CD"/>
    <w:rsid w:val="00B736DF"/>
    <w:rsid w:val="00B73A64"/>
    <w:rsid w:val="00B73F82"/>
    <w:rsid w:val="00B74229"/>
    <w:rsid w:val="00B744B1"/>
    <w:rsid w:val="00B749B0"/>
    <w:rsid w:val="00B74A00"/>
    <w:rsid w:val="00B74EC9"/>
    <w:rsid w:val="00B756B0"/>
    <w:rsid w:val="00B75767"/>
    <w:rsid w:val="00B75881"/>
    <w:rsid w:val="00B75A79"/>
    <w:rsid w:val="00B75BFD"/>
    <w:rsid w:val="00B7602C"/>
    <w:rsid w:val="00B76402"/>
    <w:rsid w:val="00B765EC"/>
    <w:rsid w:val="00B766E6"/>
    <w:rsid w:val="00B76821"/>
    <w:rsid w:val="00B76BE9"/>
    <w:rsid w:val="00B76C7C"/>
    <w:rsid w:val="00B76DBF"/>
    <w:rsid w:val="00B7708A"/>
    <w:rsid w:val="00B77569"/>
    <w:rsid w:val="00B776E7"/>
    <w:rsid w:val="00B77A37"/>
    <w:rsid w:val="00B77F04"/>
    <w:rsid w:val="00B8053F"/>
    <w:rsid w:val="00B80582"/>
    <w:rsid w:val="00B8072F"/>
    <w:rsid w:val="00B80BA4"/>
    <w:rsid w:val="00B80D70"/>
    <w:rsid w:val="00B81A4E"/>
    <w:rsid w:val="00B81AC9"/>
    <w:rsid w:val="00B828FD"/>
    <w:rsid w:val="00B82919"/>
    <w:rsid w:val="00B8331A"/>
    <w:rsid w:val="00B83346"/>
    <w:rsid w:val="00B8357C"/>
    <w:rsid w:val="00B836FC"/>
    <w:rsid w:val="00B8382B"/>
    <w:rsid w:val="00B83A81"/>
    <w:rsid w:val="00B83C26"/>
    <w:rsid w:val="00B842B4"/>
    <w:rsid w:val="00B84360"/>
    <w:rsid w:val="00B845E7"/>
    <w:rsid w:val="00B84798"/>
    <w:rsid w:val="00B84823"/>
    <w:rsid w:val="00B8483A"/>
    <w:rsid w:val="00B8487D"/>
    <w:rsid w:val="00B8495D"/>
    <w:rsid w:val="00B84EB4"/>
    <w:rsid w:val="00B851D7"/>
    <w:rsid w:val="00B851FF"/>
    <w:rsid w:val="00B8570F"/>
    <w:rsid w:val="00B85B14"/>
    <w:rsid w:val="00B85C4F"/>
    <w:rsid w:val="00B85C6A"/>
    <w:rsid w:val="00B85DC4"/>
    <w:rsid w:val="00B86B23"/>
    <w:rsid w:val="00B86FA4"/>
    <w:rsid w:val="00B8701E"/>
    <w:rsid w:val="00B871E7"/>
    <w:rsid w:val="00B872C5"/>
    <w:rsid w:val="00B878E1"/>
    <w:rsid w:val="00B8797F"/>
    <w:rsid w:val="00B87990"/>
    <w:rsid w:val="00B87A5F"/>
    <w:rsid w:val="00B87ADD"/>
    <w:rsid w:val="00B87C80"/>
    <w:rsid w:val="00B87D5B"/>
    <w:rsid w:val="00B9013A"/>
    <w:rsid w:val="00B9054D"/>
    <w:rsid w:val="00B90915"/>
    <w:rsid w:val="00B909DA"/>
    <w:rsid w:val="00B90D35"/>
    <w:rsid w:val="00B90DDF"/>
    <w:rsid w:val="00B910B8"/>
    <w:rsid w:val="00B91462"/>
    <w:rsid w:val="00B91721"/>
    <w:rsid w:val="00B919AA"/>
    <w:rsid w:val="00B91A87"/>
    <w:rsid w:val="00B91CA9"/>
    <w:rsid w:val="00B91EE6"/>
    <w:rsid w:val="00B921C2"/>
    <w:rsid w:val="00B923EA"/>
    <w:rsid w:val="00B92774"/>
    <w:rsid w:val="00B92B8A"/>
    <w:rsid w:val="00B9328C"/>
    <w:rsid w:val="00B9362D"/>
    <w:rsid w:val="00B938FB"/>
    <w:rsid w:val="00B93BF4"/>
    <w:rsid w:val="00B94279"/>
    <w:rsid w:val="00B94C14"/>
    <w:rsid w:val="00B94C32"/>
    <w:rsid w:val="00B9588C"/>
    <w:rsid w:val="00B95DAF"/>
    <w:rsid w:val="00B95E52"/>
    <w:rsid w:val="00B96105"/>
    <w:rsid w:val="00B96181"/>
    <w:rsid w:val="00B961F1"/>
    <w:rsid w:val="00B96249"/>
    <w:rsid w:val="00B964D4"/>
    <w:rsid w:val="00B96690"/>
    <w:rsid w:val="00B96949"/>
    <w:rsid w:val="00B96E02"/>
    <w:rsid w:val="00B96E9B"/>
    <w:rsid w:val="00B970FE"/>
    <w:rsid w:val="00B975E7"/>
    <w:rsid w:val="00B978A4"/>
    <w:rsid w:val="00B97DB4"/>
    <w:rsid w:val="00BA06CD"/>
    <w:rsid w:val="00BA0F87"/>
    <w:rsid w:val="00BA1186"/>
    <w:rsid w:val="00BA1BBB"/>
    <w:rsid w:val="00BA1DA4"/>
    <w:rsid w:val="00BA20AC"/>
    <w:rsid w:val="00BA25C2"/>
    <w:rsid w:val="00BA29C6"/>
    <w:rsid w:val="00BA2B0B"/>
    <w:rsid w:val="00BA2F8B"/>
    <w:rsid w:val="00BA31D7"/>
    <w:rsid w:val="00BA327A"/>
    <w:rsid w:val="00BA3A2D"/>
    <w:rsid w:val="00BA3A77"/>
    <w:rsid w:val="00BA3D3F"/>
    <w:rsid w:val="00BA4691"/>
    <w:rsid w:val="00BA49A3"/>
    <w:rsid w:val="00BA4BC0"/>
    <w:rsid w:val="00BA4D56"/>
    <w:rsid w:val="00BA5267"/>
    <w:rsid w:val="00BA5288"/>
    <w:rsid w:val="00BA557E"/>
    <w:rsid w:val="00BA576A"/>
    <w:rsid w:val="00BA5950"/>
    <w:rsid w:val="00BA5991"/>
    <w:rsid w:val="00BA60AB"/>
    <w:rsid w:val="00BA60D3"/>
    <w:rsid w:val="00BA620E"/>
    <w:rsid w:val="00BA65CA"/>
    <w:rsid w:val="00BA6A11"/>
    <w:rsid w:val="00BA6ECC"/>
    <w:rsid w:val="00BA7140"/>
    <w:rsid w:val="00BA7194"/>
    <w:rsid w:val="00BA74F5"/>
    <w:rsid w:val="00BA7699"/>
    <w:rsid w:val="00BA7E46"/>
    <w:rsid w:val="00BA7F08"/>
    <w:rsid w:val="00BB0880"/>
    <w:rsid w:val="00BB0DA6"/>
    <w:rsid w:val="00BB0F65"/>
    <w:rsid w:val="00BB1122"/>
    <w:rsid w:val="00BB1167"/>
    <w:rsid w:val="00BB1788"/>
    <w:rsid w:val="00BB1D2F"/>
    <w:rsid w:val="00BB1E54"/>
    <w:rsid w:val="00BB245F"/>
    <w:rsid w:val="00BB2748"/>
    <w:rsid w:val="00BB31A4"/>
    <w:rsid w:val="00BB36A7"/>
    <w:rsid w:val="00BB3A5D"/>
    <w:rsid w:val="00BB3EF6"/>
    <w:rsid w:val="00BB424D"/>
    <w:rsid w:val="00BB431E"/>
    <w:rsid w:val="00BB46DE"/>
    <w:rsid w:val="00BB477A"/>
    <w:rsid w:val="00BB4B32"/>
    <w:rsid w:val="00BB502D"/>
    <w:rsid w:val="00BB546F"/>
    <w:rsid w:val="00BB54B7"/>
    <w:rsid w:val="00BB5630"/>
    <w:rsid w:val="00BB5689"/>
    <w:rsid w:val="00BB56CB"/>
    <w:rsid w:val="00BB5948"/>
    <w:rsid w:val="00BB6328"/>
    <w:rsid w:val="00BB63D3"/>
    <w:rsid w:val="00BB6408"/>
    <w:rsid w:val="00BB6793"/>
    <w:rsid w:val="00BB687E"/>
    <w:rsid w:val="00BB6C3B"/>
    <w:rsid w:val="00BB75FF"/>
    <w:rsid w:val="00BB77E8"/>
    <w:rsid w:val="00BB7917"/>
    <w:rsid w:val="00BB7AF1"/>
    <w:rsid w:val="00BB7CA4"/>
    <w:rsid w:val="00BB7F51"/>
    <w:rsid w:val="00BC04F2"/>
    <w:rsid w:val="00BC081E"/>
    <w:rsid w:val="00BC0C75"/>
    <w:rsid w:val="00BC12DF"/>
    <w:rsid w:val="00BC1820"/>
    <w:rsid w:val="00BC1EAF"/>
    <w:rsid w:val="00BC201D"/>
    <w:rsid w:val="00BC238F"/>
    <w:rsid w:val="00BC26DD"/>
    <w:rsid w:val="00BC28AB"/>
    <w:rsid w:val="00BC28D6"/>
    <w:rsid w:val="00BC2E95"/>
    <w:rsid w:val="00BC3164"/>
    <w:rsid w:val="00BC32FF"/>
    <w:rsid w:val="00BC3818"/>
    <w:rsid w:val="00BC3845"/>
    <w:rsid w:val="00BC3C37"/>
    <w:rsid w:val="00BC3DDB"/>
    <w:rsid w:val="00BC3E51"/>
    <w:rsid w:val="00BC41E8"/>
    <w:rsid w:val="00BC4699"/>
    <w:rsid w:val="00BC4EB1"/>
    <w:rsid w:val="00BC5175"/>
    <w:rsid w:val="00BC5316"/>
    <w:rsid w:val="00BC558A"/>
    <w:rsid w:val="00BC5859"/>
    <w:rsid w:val="00BC59C2"/>
    <w:rsid w:val="00BC5FB2"/>
    <w:rsid w:val="00BC601B"/>
    <w:rsid w:val="00BC624A"/>
    <w:rsid w:val="00BC6B0F"/>
    <w:rsid w:val="00BC6E36"/>
    <w:rsid w:val="00BC6F9B"/>
    <w:rsid w:val="00BC735E"/>
    <w:rsid w:val="00BC76E2"/>
    <w:rsid w:val="00BC771E"/>
    <w:rsid w:val="00BC7789"/>
    <w:rsid w:val="00BC7D60"/>
    <w:rsid w:val="00BD0237"/>
    <w:rsid w:val="00BD06FC"/>
    <w:rsid w:val="00BD099F"/>
    <w:rsid w:val="00BD09E8"/>
    <w:rsid w:val="00BD0BC9"/>
    <w:rsid w:val="00BD0C44"/>
    <w:rsid w:val="00BD0CD7"/>
    <w:rsid w:val="00BD0EDE"/>
    <w:rsid w:val="00BD1045"/>
    <w:rsid w:val="00BD15A8"/>
    <w:rsid w:val="00BD2744"/>
    <w:rsid w:val="00BD2751"/>
    <w:rsid w:val="00BD2A9A"/>
    <w:rsid w:val="00BD2F8F"/>
    <w:rsid w:val="00BD30ED"/>
    <w:rsid w:val="00BD35A9"/>
    <w:rsid w:val="00BD362A"/>
    <w:rsid w:val="00BD3759"/>
    <w:rsid w:val="00BD39DB"/>
    <w:rsid w:val="00BD3D93"/>
    <w:rsid w:val="00BD40C8"/>
    <w:rsid w:val="00BD4623"/>
    <w:rsid w:val="00BD47C3"/>
    <w:rsid w:val="00BD4802"/>
    <w:rsid w:val="00BD4982"/>
    <w:rsid w:val="00BD4E4C"/>
    <w:rsid w:val="00BD5B62"/>
    <w:rsid w:val="00BD5DF3"/>
    <w:rsid w:val="00BD666B"/>
    <w:rsid w:val="00BD69B8"/>
    <w:rsid w:val="00BD6EC1"/>
    <w:rsid w:val="00BD73AC"/>
    <w:rsid w:val="00BD7D72"/>
    <w:rsid w:val="00BD7F3A"/>
    <w:rsid w:val="00BE0297"/>
    <w:rsid w:val="00BE03D6"/>
    <w:rsid w:val="00BE0691"/>
    <w:rsid w:val="00BE07A6"/>
    <w:rsid w:val="00BE0D41"/>
    <w:rsid w:val="00BE11CC"/>
    <w:rsid w:val="00BE14B7"/>
    <w:rsid w:val="00BE15AA"/>
    <w:rsid w:val="00BE15D9"/>
    <w:rsid w:val="00BE15FE"/>
    <w:rsid w:val="00BE1846"/>
    <w:rsid w:val="00BE1B01"/>
    <w:rsid w:val="00BE1B13"/>
    <w:rsid w:val="00BE1C87"/>
    <w:rsid w:val="00BE200C"/>
    <w:rsid w:val="00BE2241"/>
    <w:rsid w:val="00BE277C"/>
    <w:rsid w:val="00BE2C8E"/>
    <w:rsid w:val="00BE2C9A"/>
    <w:rsid w:val="00BE2CAD"/>
    <w:rsid w:val="00BE31B8"/>
    <w:rsid w:val="00BE329A"/>
    <w:rsid w:val="00BE32FB"/>
    <w:rsid w:val="00BE335F"/>
    <w:rsid w:val="00BE35D6"/>
    <w:rsid w:val="00BE3B9D"/>
    <w:rsid w:val="00BE3D0F"/>
    <w:rsid w:val="00BE41AE"/>
    <w:rsid w:val="00BE42EF"/>
    <w:rsid w:val="00BE42FA"/>
    <w:rsid w:val="00BE48E4"/>
    <w:rsid w:val="00BE4C6F"/>
    <w:rsid w:val="00BE4C78"/>
    <w:rsid w:val="00BE4EFD"/>
    <w:rsid w:val="00BE5199"/>
    <w:rsid w:val="00BE5208"/>
    <w:rsid w:val="00BE54CB"/>
    <w:rsid w:val="00BE57BA"/>
    <w:rsid w:val="00BE5CA4"/>
    <w:rsid w:val="00BE61A0"/>
    <w:rsid w:val="00BE64E2"/>
    <w:rsid w:val="00BE6F20"/>
    <w:rsid w:val="00BE7270"/>
    <w:rsid w:val="00BE72F0"/>
    <w:rsid w:val="00BE7790"/>
    <w:rsid w:val="00BE7B23"/>
    <w:rsid w:val="00BE7D8D"/>
    <w:rsid w:val="00BE7FA9"/>
    <w:rsid w:val="00BF0062"/>
    <w:rsid w:val="00BF0409"/>
    <w:rsid w:val="00BF06D2"/>
    <w:rsid w:val="00BF0CB4"/>
    <w:rsid w:val="00BF15AF"/>
    <w:rsid w:val="00BF1629"/>
    <w:rsid w:val="00BF1950"/>
    <w:rsid w:val="00BF1A08"/>
    <w:rsid w:val="00BF1E67"/>
    <w:rsid w:val="00BF2208"/>
    <w:rsid w:val="00BF2211"/>
    <w:rsid w:val="00BF2BC9"/>
    <w:rsid w:val="00BF2E9A"/>
    <w:rsid w:val="00BF3108"/>
    <w:rsid w:val="00BF3599"/>
    <w:rsid w:val="00BF3914"/>
    <w:rsid w:val="00BF3944"/>
    <w:rsid w:val="00BF3DA7"/>
    <w:rsid w:val="00BF3EE9"/>
    <w:rsid w:val="00BF4472"/>
    <w:rsid w:val="00BF4739"/>
    <w:rsid w:val="00BF4918"/>
    <w:rsid w:val="00BF4976"/>
    <w:rsid w:val="00BF5456"/>
    <w:rsid w:val="00BF5466"/>
    <w:rsid w:val="00BF5AAF"/>
    <w:rsid w:val="00BF5C0F"/>
    <w:rsid w:val="00BF6251"/>
    <w:rsid w:val="00BF62D7"/>
    <w:rsid w:val="00BF62E5"/>
    <w:rsid w:val="00BF6471"/>
    <w:rsid w:val="00BF65AD"/>
    <w:rsid w:val="00BF6748"/>
    <w:rsid w:val="00BF67F2"/>
    <w:rsid w:val="00BF6967"/>
    <w:rsid w:val="00BF6B84"/>
    <w:rsid w:val="00BF6EAD"/>
    <w:rsid w:val="00BF6F19"/>
    <w:rsid w:val="00BF7106"/>
    <w:rsid w:val="00BF7163"/>
    <w:rsid w:val="00BF71E0"/>
    <w:rsid w:val="00BF72E4"/>
    <w:rsid w:val="00BF72EA"/>
    <w:rsid w:val="00BF7364"/>
    <w:rsid w:val="00BF74EC"/>
    <w:rsid w:val="00BF7674"/>
    <w:rsid w:val="00BF7748"/>
    <w:rsid w:val="00BF77C8"/>
    <w:rsid w:val="00BF7F3B"/>
    <w:rsid w:val="00C0011A"/>
    <w:rsid w:val="00C00495"/>
    <w:rsid w:val="00C006F6"/>
    <w:rsid w:val="00C00D1E"/>
    <w:rsid w:val="00C01518"/>
    <w:rsid w:val="00C015DE"/>
    <w:rsid w:val="00C01708"/>
    <w:rsid w:val="00C01880"/>
    <w:rsid w:val="00C0194A"/>
    <w:rsid w:val="00C01CEA"/>
    <w:rsid w:val="00C01ED9"/>
    <w:rsid w:val="00C01FE8"/>
    <w:rsid w:val="00C0201F"/>
    <w:rsid w:val="00C02129"/>
    <w:rsid w:val="00C022FB"/>
    <w:rsid w:val="00C023BF"/>
    <w:rsid w:val="00C023E0"/>
    <w:rsid w:val="00C024F1"/>
    <w:rsid w:val="00C02801"/>
    <w:rsid w:val="00C028EA"/>
    <w:rsid w:val="00C02D2D"/>
    <w:rsid w:val="00C02F1A"/>
    <w:rsid w:val="00C03051"/>
    <w:rsid w:val="00C03D02"/>
    <w:rsid w:val="00C03FF3"/>
    <w:rsid w:val="00C04036"/>
    <w:rsid w:val="00C0455B"/>
    <w:rsid w:val="00C0554D"/>
    <w:rsid w:val="00C058B3"/>
    <w:rsid w:val="00C06405"/>
    <w:rsid w:val="00C06438"/>
    <w:rsid w:val="00C06617"/>
    <w:rsid w:val="00C06A5E"/>
    <w:rsid w:val="00C06E21"/>
    <w:rsid w:val="00C06E3E"/>
    <w:rsid w:val="00C06F85"/>
    <w:rsid w:val="00C07226"/>
    <w:rsid w:val="00C0723B"/>
    <w:rsid w:val="00C073BE"/>
    <w:rsid w:val="00C078A8"/>
    <w:rsid w:val="00C100C0"/>
    <w:rsid w:val="00C1017C"/>
    <w:rsid w:val="00C108B7"/>
    <w:rsid w:val="00C10AAE"/>
    <w:rsid w:val="00C10B82"/>
    <w:rsid w:val="00C10D1E"/>
    <w:rsid w:val="00C10EEB"/>
    <w:rsid w:val="00C10F49"/>
    <w:rsid w:val="00C112F2"/>
    <w:rsid w:val="00C115B9"/>
    <w:rsid w:val="00C11A0F"/>
    <w:rsid w:val="00C11BAD"/>
    <w:rsid w:val="00C12801"/>
    <w:rsid w:val="00C12AAD"/>
    <w:rsid w:val="00C13252"/>
    <w:rsid w:val="00C1344F"/>
    <w:rsid w:val="00C134BE"/>
    <w:rsid w:val="00C13690"/>
    <w:rsid w:val="00C138F7"/>
    <w:rsid w:val="00C13AFB"/>
    <w:rsid w:val="00C13B60"/>
    <w:rsid w:val="00C141CB"/>
    <w:rsid w:val="00C144EE"/>
    <w:rsid w:val="00C148B5"/>
    <w:rsid w:val="00C149DE"/>
    <w:rsid w:val="00C14C07"/>
    <w:rsid w:val="00C14D3A"/>
    <w:rsid w:val="00C14F6E"/>
    <w:rsid w:val="00C152AA"/>
    <w:rsid w:val="00C15681"/>
    <w:rsid w:val="00C1578C"/>
    <w:rsid w:val="00C158A4"/>
    <w:rsid w:val="00C15E02"/>
    <w:rsid w:val="00C16462"/>
    <w:rsid w:val="00C165DC"/>
    <w:rsid w:val="00C16657"/>
    <w:rsid w:val="00C166E2"/>
    <w:rsid w:val="00C16798"/>
    <w:rsid w:val="00C168DE"/>
    <w:rsid w:val="00C16A69"/>
    <w:rsid w:val="00C16BD2"/>
    <w:rsid w:val="00C16CF6"/>
    <w:rsid w:val="00C16EA0"/>
    <w:rsid w:val="00C172E3"/>
    <w:rsid w:val="00C17368"/>
    <w:rsid w:val="00C17512"/>
    <w:rsid w:val="00C1753E"/>
    <w:rsid w:val="00C17EA3"/>
    <w:rsid w:val="00C20298"/>
    <w:rsid w:val="00C20423"/>
    <w:rsid w:val="00C2045C"/>
    <w:rsid w:val="00C20610"/>
    <w:rsid w:val="00C20750"/>
    <w:rsid w:val="00C20BDF"/>
    <w:rsid w:val="00C214D8"/>
    <w:rsid w:val="00C21585"/>
    <w:rsid w:val="00C21E3E"/>
    <w:rsid w:val="00C21E84"/>
    <w:rsid w:val="00C220DC"/>
    <w:rsid w:val="00C2216E"/>
    <w:rsid w:val="00C221E3"/>
    <w:rsid w:val="00C2233B"/>
    <w:rsid w:val="00C224AC"/>
    <w:rsid w:val="00C22881"/>
    <w:rsid w:val="00C22F2C"/>
    <w:rsid w:val="00C23158"/>
    <w:rsid w:val="00C23329"/>
    <w:rsid w:val="00C237FF"/>
    <w:rsid w:val="00C2418F"/>
    <w:rsid w:val="00C2425E"/>
    <w:rsid w:val="00C2463F"/>
    <w:rsid w:val="00C24D70"/>
    <w:rsid w:val="00C250B4"/>
    <w:rsid w:val="00C25263"/>
    <w:rsid w:val="00C25267"/>
    <w:rsid w:val="00C2550C"/>
    <w:rsid w:val="00C2570B"/>
    <w:rsid w:val="00C257B3"/>
    <w:rsid w:val="00C25A6A"/>
    <w:rsid w:val="00C25AC0"/>
    <w:rsid w:val="00C25D12"/>
    <w:rsid w:val="00C269B6"/>
    <w:rsid w:val="00C26FEF"/>
    <w:rsid w:val="00C272D5"/>
    <w:rsid w:val="00C27348"/>
    <w:rsid w:val="00C27398"/>
    <w:rsid w:val="00C2799A"/>
    <w:rsid w:val="00C27A2F"/>
    <w:rsid w:val="00C27C28"/>
    <w:rsid w:val="00C30258"/>
    <w:rsid w:val="00C30890"/>
    <w:rsid w:val="00C30A57"/>
    <w:rsid w:val="00C30AF3"/>
    <w:rsid w:val="00C30B25"/>
    <w:rsid w:val="00C30E39"/>
    <w:rsid w:val="00C30E8A"/>
    <w:rsid w:val="00C30EB3"/>
    <w:rsid w:val="00C30ED9"/>
    <w:rsid w:val="00C3111D"/>
    <w:rsid w:val="00C31375"/>
    <w:rsid w:val="00C315F7"/>
    <w:rsid w:val="00C3295E"/>
    <w:rsid w:val="00C32BFA"/>
    <w:rsid w:val="00C32DE2"/>
    <w:rsid w:val="00C32F0A"/>
    <w:rsid w:val="00C33304"/>
    <w:rsid w:val="00C33309"/>
    <w:rsid w:val="00C3386A"/>
    <w:rsid w:val="00C34132"/>
    <w:rsid w:val="00C34661"/>
    <w:rsid w:val="00C34697"/>
    <w:rsid w:val="00C34B0B"/>
    <w:rsid w:val="00C34D13"/>
    <w:rsid w:val="00C34DF4"/>
    <w:rsid w:val="00C35761"/>
    <w:rsid w:val="00C35C67"/>
    <w:rsid w:val="00C35D2E"/>
    <w:rsid w:val="00C35F08"/>
    <w:rsid w:val="00C35F5E"/>
    <w:rsid w:val="00C364EA"/>
    <w:rsid w:val="00C368D7"/>
    <w:rsid w:val="00C36CE2"/>
    <w:rsid w:val="00C3718D"/>
    <w:rsid w:val="00C37553"/>
    <w:rsid w:val="00C37751"/>
    <w:rsid w:val="00C3780A"/>
    <w:rsid w:val="00C37871"/>
    <w:rsid w:val="00C37C72"/>
    <w:rsid w:val="00C37CB7"/>
    <w:rsid w:val="00C37D7E"/>
    <w:rsid w:val="00C401C7"/>
    <w:rsid w:val="00C4021F"/>
    <w:rsid w:val="00C4068D"/>
    <w:rsid w:val="00C4093B"/>
    <w:rsid w:val="00C40AF5"/>
    <w:rsid w:val="00C40EE1"/>
    <w:rsid w:val="00C4113A"/>
    <w:rsid w:val="00C411D1"/>
    <w:rsid w:val="00C414C6"/>
    <w:rsid w:val="00C4150F"/>
    <w:rsid w:val="00C41684"/>
    <w:rsid w:val="00C41788"/>
    <w:rsid w:val="00C4180F"/>
    <w:rsid w:val="00C41B51"/>
    <w:rsid w:val="00C41F0E"/>
    <w:rsid w:val="00C422D4"/>
    <w:rsid w:val="00C424BC"/>
    <w:rsid w:val="00C425FE"/>
    <w:rsid w:val="00C42701"/>
    <w:rsid w:val="00C427B5"/>
    <w:rsid w:val="00C433B6"/>
    <w:rsid w:val="00C435D8"/>
    <w:rsid w:val="00C43648"/>
    <w:rsid w:val="00C43D99"/>
    <w:rsid w:val="00C44023"/>
    <w:rsid w:val="00C441E7"/>
    <w:rsid w:val="00C44229"/>
    <w:rsid w:val="00C4432F"/>
    <w:rsid w:val="00C443F5"/>
    <w:rsid w:val="00C44731"/>
    <w:rsid w:val="00C448EC"/>
    <w:rsid w:val="00C448F7"/>
    <w:rsid w:val="00C4499A"/>
    <w:rsid w:val="00C44EA0"/>
    <w:rsid w:val="00C44EC2"/>
    <w:rsid w:val="00C44F4C"/>
    <w:rsid w:val="00C452F3"/>
    <w:rsid w:val="00C45489"/>
    <w:rsid w:val="00C456BD"/>
    <w:rsid w:val="00C456F0"/>
    <w:rsid w:val="00C45E18"/>
    <w:rsid w:val="00C46053"/>
    <w:rsid w:val="00C46380"/>
    <w:rsid w:val="00C466C2"/>
    <w:rsid w:val="00C46798"/>
    <w:rsid w:val="00C467A7"/>
    <w:rsid w:val="00C46990"/>
    <w:rsid w:val="00C46C6C"/>
    <w:rsid w:val="00C46DB5"/>
    <w:rsid w:val="00C46FE8"/>
    <w:rsid w:val="00C471F2"/>
    <w:rsid w:val="00C472BA"/>
    <w:rsid w:val="00C47A0A"/>
    <w:rsid w:val="00C47A93"/>
    <w:rsid w:val="00C47E57"/>
    <w:rsid w:val="00C50019"/>
    <w:rsid w:val="00C50177"/>
    <w:rsid w:val="00C5018E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1C53"/>
    <w:rsid w:val="00C51EF2"/>
    <w:rsid w:val="00C51F2F"/>
    <w:rsid w:val="00C51FE4"/>
    <w:rsid w:val="00C52153"/>
    <w:rsid w:val="00C52217"/>
    <w:rsid w:val="00C52778"/>
    <w:rsid w:val="00C52D62"/>
    <w:rsid w:val="00C533BB"/>
    <w:rsid w:val="00C535A4"/>
    <w:rsid w:val="00C5396C"/>
    <w:rsid w:val="00C53F09"/>
    <w:rsid w:val="00C53FE9"/>
    <w:rsid w:val="00C542E9"/>
    <w:rsid w:val="00C549DC"/>
    <w:rsid w:val="00C54C45"/>
    <w:rsid w:val="00C54CF2"/>
    <w:rsid w:val="00C54DA4"/>
    <w:rsid w:val="00C55076"/>
    <w:rsid w:val="00C554ED"/>
    <w:rsid w:val="00C55567"/>
    <w:rsid w:val="00C55721"/>
    <w:rsid w:val="00C55850"/>
    <w:rsid w:val="00C55A4C"/>
    <w:rsid w:val="00C55A73"/>
    <w:rsid w:val="00C55E13"/>
    <w:rsid w:val="00C56200"/>
    <w:rsid w:val="00C5624F"/>
    <w:rsid w:val="00C5636D"/>
    <w:rsid w:val="00C563CA"/>
    <w:rsid w:val="00C5644B"/>
    <w:rsid w:val="00C569E0"/>
    <w:rsid w:val="00C569FD"/>
    <w:rsid w:val="00C5706E"/>
    <w:rsid w:val="00C570E6"/>
    <w:rsid w:val="00C5773C"/>
    <w:rsid w:val="00C57B77"/>
    <w:rsid w:val="00C57C82"/>
    <w:rsid w:val="00C57E30"/>
    <w:rsid w:val="00C57E87"/>
    <w:rsid w:val="00C57E8A"/>
    <w:rsid w:val="00C60766"/>
    <w:rsid w:val="00C6097A"/>
    <w:rsid w:val="00C60C22"/>
    <w:rsid w:val="00C614B7"/>
    <w:rsid w:val="00C6191F"/>
    <w:rsid w:val="00C61CD1"/>
    <w:rsid w:val="00C62893"/>
    <w:rsid w:val="00C62D1E"/>
    <w:rsid w:val="00C63059"/>
    <w:rsid w:val="00C631EC"/>
    <w:rsid w:val="00C63274"/>
    <w:rsid w:val="00C632A4"/>
    <w:rsid w:val="00C634A0"/>
    <w:rsid w:val="00C63648"/>
    <w:rsid w:val="00C63778"/>
    <w:rsid w:val="00C63809"/>
    <w:rsid w:val="00C63D1D"/>
    <w:rsid w:val="00C63DF2"/>
    <w:rsid w:val="00C63F13"/>
    <w:rsid w:val="00C64012"/>
    <w:rsid w:val="00C6420F"/>
    <w:rsid w:val="00C64212"/>
    <w:rsid w:val="00C64CE7"/>
    <w:rsid w:val="00C6505A"/>
    <w:rsid w:val="00C65081"/>
    <w:rsid w:val="00C6518C"/>
    <w:rsid w:val="00C65436"/>
    <w:rsid w:val="00C65C1E"/>
    <w:rsid w:val="00C66286"/>
    <w:rsid w:val="00C66795"/>
    <w:rsid w:val="00C6688C"/>
    <w:rsid w:val="00C66BD1"/>
    <w:rsid w:val="00C66CE0"/>
    <w:rsid w:val="00C670C1"/>
    <w:rsid w:val="00C67112"/>
    <w:rsid w:val="00C67348"/>
    <w:rsid w:val="00C673D8"/>
    <w:rsid w:val="00C67448"/>
    <w:rsid w:val="00C6777E"/>
    <w:rsid w:val="00C67FE0"/>
    <w:rsid w:val="00C70EA2"/>
    <w:rsid w:val="00C7143A"/>
    <w:rsid w:val="00C72467"/>
    <w:rsid w:val="00C728B7"/>
    <w:rsid w:val="00C72907"/>
    <w:rsid w:val="00C72A1A"/>
    <w:rsid w:val="00C72C87"/>
    <w:rsid w:val="00C72CB3"/>
    <w:rsid w:val="00C72D35"/>
    <w:rsid w:val="00C72E2C"/>
    <w:rsid w:val="00C73014"/>
    <w:rsid w:val="00C7307F"/>
    <w:rsid w:val="00C7365A"/>
    <w:rsid w:val="00C736B3"/>
    <w:rsid w:val="00C739AF"/>
    <w:rsid w:val="00C73A43"/>
    <w:rsid w:val="00C73B91"/>
    <w:rsid w:val="00C73F9A"/>
    <w:rsid w:val="00C741F7"/>
    <w:rsid w:val="00C7421C"/>
    <w:rsid w:val="00C74A6E"/>
    <w:rsid w:val="00C74F17"/>
    <w:rsid w:val="00C74F38"/>
    <w:rsid w:val="00C7509B"/>
    <w:rsid w:val="00C7519B"/>
    <w:rsid w:val="00C752B2"/>
    <w:rsid w:val="00C75A1D"/>
    <w:rsid w:val="00C75EC0"/>
    <w:rsid w:val="00C7635E"/>
    <w:rsid w:val="00C76636"/>
    <w:rsid w:val="00C76968"/>
    <w:rsid w:val="00C76B0B"/>
    <w:rsid w:val="00C76D50"/>
    <w:rsid w:val="00C7753E"/>
    <w:rsid w:val="00C77D8B"/>
    <w:rsid w:val="00C77E5C"/>
    <w:rsid w:val="00C77EDC"/>
    <w:rsid w:val="00C8028C"/>
    <w:rsid w:val="00C80A26"/>
    <w:rsid w:val="00C80BD4"/>
    <w:rsid w:val="00C80BEF"/>
    <w:rsid w:val="00C80C68"/>
    <w:rsid w:val="00C80CC2"/>
    <w:rsid w:val="00C80CF1"/>
    <w:rsid w:val="00C80DF0"/>
    <w:rsid w:val="00C811CA"/>
    <w:rsid w:val="00C814F1"/>
    <w:rsid w:val="00C815D7"/>
    <w:rsid w:val="00C81994"/>
    <w:rsid w:val="00C81A13"/>
    <w:rsid w:val="00C81BF6"/>
    <w:rsid w:val="00C8236A"/>
    <w:rsid w:val="00C82D54"/>
    <w:rsid w:val="00C82F06"/>
    <w:rsid w:val="00C83658"/>
    <w:rsid w:val="00C83935"/>
    <w:rsid w:val="00C83BFC"/>
    <w:rsid w:val="00C843A8"/>
    <w:rsid w:val="00C843D7"/>
    <w:rsid w:val="00C84AE4"/>
    <w:rsid w:val="00C8597F"/>
    <w:rsid w:val="00C85EE3"/>
    <w:rsid w:val="00C86022"/>
    <w:rsid w:val="00C8617D"/>
    <w:rsid w:val="00C8699C"/>
    <w:rsid w:val="00C86F14"/>
    <w:rsid w:val="00C870F5"/>
    <w:rsid w:val="00C87214"/>
    <w:rsid w:val="00C879E3"/>
    <w:rsid w:val="00C87ABB"/>
    <w:rsid w:val="00C90167"/>
    <w:rsid w:val="00C9018F"/>
    <w:rsid w:val="00C90566"/>
    <w:rsid w:val="00C90712"/>
    <w:rsid w:val="00C908D7"/>
    <w:rsid w:val="00C90A11"/>
    <w:rsid w:val="00C90AF9"/>
    <w:rsid w:val="00C90C8C"/>
    <w:rsid w:val="00C914AE"/>
    <w:rsid w:val="00C915DA"/>
    <w:rsid w:val="00C9168E"/>
    <w:rsid w:val="00C91724"/>
    <w:rsid w:val="00C9174A"/>
    <w:rsid w:val="00C91918"/>
    <w:rsid w:val="00C91AEF"/>
    <w:rsid w:val="00C92263"/>
    <w:rsid w:val="00C92FF6"/>
    <w:rsid w:val="00C93057"/>
    <w:rsid w:val="00C933FB"/>
    <w:rsid w:val="00C93BDE"/>
    <w:rsid w:val="00C93FC9"/>
    <w:rsid w:val="00C941B6"/>
    <w:rsid w:val="00C943B2"/>
    <w:rsid w:val="00C9455B"/>
    <w:rsid w:val="00C94721"/>
    <w:rsid w:val="00C947F2"/>
    <w:rsid w:val="00C948CA"/>
    <w:rsid w:val="00C94DCE"/>
    <w:rsid w:val="00C94FB6"/>
    <w:rsid w:val="00C95286"/>
    <w:rsid w:val="00C952A7"/>
    <w:rsid w:val="00C95881"/>
    <w:rsid w:val="00C96610"/>
    <w:rsid w:val="00C967FB"/>
    <w:rsid w:val="00C968E2"/>
    <w:rsid w:val="00C96B8D"/>
    <w:rsid w:val="00C96F10"/>
    <w:rsid w:val="00C97174"/>
    <w:rsid w:val="00C971E3"/>
    <w:rsid w:val="00C971EE"/>
    <w:rsid w:val="00C97857"/>
    <w:rsid w:val="00C978EB"/>
    <w:rsid w:val="00C97CE9"/>
    <w:rsid w:val="00C97FBE"/>
    <w:rsid w:val="00C97FF8"/>
    <w:rsid w:val="00CA03B2"/>
    <w:rsid w:val="00CA03FD"/>
    <w:rsid w:val="00CA0415"/>
    <w:rsid w:val="00CA0745"/>
    <w:rsid w:val="00CA07C5"/>
    <w:rsid w:val="00CA0A50"/>
    <w:rsid w:val="00CA0A74"/>
    <w:rsid w:val="00CA0B51"/>
    <w:rsid w:val="00CA0BEA"/>
    <w:rsid w:val="00CA15DB"/>
    <w:rsid w:val="00CA1D0D"/>
    <w:rsid w:val="00CA2BB5"/>
    <w:rsid w:val="00CA2D4C"/>
    <w:rsid w:val="00CA2D4F"/>
    <w:rsid w:val="00CA2DB8"/>
    <w:rsid w:val="00CA2E0F"/>
    <w:rsid w:val="00CA314A"/>
    <w:rsid w:val="00CA32AC"/>
    <w:rsid w:val="00CA3581"/>
    <w:rsid w:val="00CA3E81"/>
    <w:rsid w:val="00CA3EBD"/>
    <w:rsid w:val="00CA40F7"/>
    <w:rsid w:val="00CA4377"/>
    <w:rsid w:val="00CA46BE"/>
    <w:rsid w:val="00CA4B77"/>
    <w:rsid w:val="00CA4C24"/>
    <w:rsid w:val="00CA4F36"/>
    <w:rsid w:val="00CA553A"/>
    <w:rsid w:val="00CA5876"/>
    <w:rsid w:val="00CA5896"/>
    <w:rsid w:val="00CA5AFB"/>
    <w:rsid w:val="00CA5B15"/>
    <w:rsid w:val="00CA5D61"/>
    <w:rsid w:val="00CA5DD2"/>
    <w:rsid w:val="00CA6064"/>
    <w:rsid w:val="00CA6578"/>
    <w:rsid w:val="00CA68A7"/>
    <w:rsid w:val="00CA6B3D"/>
    <w:rsid w:val="00CA6D3A"/>
    <w:rsid w:val="00CA7293"/>
    <w:rsid w:val="00CA73FC"/>
    <w:rsid w:val="00CA7407"/>
    <w:rsid w:val="00CA753E"/>
    <w:rsid w:val="00CA77A2"/>
    <w:rsid w:val="00CB0039"/>
    <w:rsid w:val="00CB0126"/>
    <w:rsid w:val="00CB093E"/>
    <w:rsid w:val="00CB10A3"/>
    <w:rsid w:val="00CB1170"/>
    <w:rsid w:val="00CB133F"/>
    <w:rsid w:val="00CB1630"/>
    <w:rsid w:val="00CB1929"/>
    <w:rsid w:val="00CB1B6D"/>
    <w:rsid w:val="00CB1EB4"/>
    <w:rsid w:val="00CB1F2E"/>
    <w:rsid w:val="00CB2044"/>
    <w:rsid w:val="00CB267A"/>
    <w:rsid w:val="00CB27B1"/>
    <w:rsid w:val="00CB2A62"/>
    <w:rsid w:val="00CB2AD6"/>
    <w:rsid w:val="00CB2B54"/>
    <w:rsid w:val="00CB2CAD"/>
    <w:rsid w:val="00CB2F64"/>
    <w:rsid w:val="00CB3131"/>
    <w:rsid w:val="00CB34F5"/>
    <w:rsid w:val="00CB38C6"/>
    <w:rsid w:val="00CB3C19"/>
    <w:rsid w:val="00CB3E93"/>
    <w:rsid w:val="00CB3F6E"/>
    <w:rsid w:val="00CB405B"/>
    <w:rsid w:val="00CB45A6"/>
    <w:rsid w:val="00CB4787"/>
    <w:rsid w:val="00CB4A9A"/>
    <w:rsid w:val="00CB57E0"/>
    <w:rsid w:val="00CB5BC5"/>
    <w:rsid w:val="00CB5EA0"/>
    <w:rsid w:val="00CB6064"/>
    <w:rsid w:val="00CB642D"/>
    <w:rsid w:val="00CB6876"/>
    <w:rsid w:val="00CB6926"/>
    <w:rsid w:val="00CB6948"/>
    <w:rsid w:val="00CB6BFF"/>
    <w:rsid w:val="00CB6C36"/>
    <w:rsid w:val="00CB6D1D"/>
    <w:rsid w:val="00CB6F2A"/>
    <w:rsid w:val="00CB709B"/>
    <w:rsid w:val="00CB72AB"/>
    <w:rsid w:val="00CC0AD9"/>
    <w:rsid w:val="00CC0B36"/>
    <w:rsid w:val="00CC0DEB"/>
    <w:rsid w:val="00CC12D1"/>
    <w:rsid w:val="00CC14A8"/>
    <w:rsid w:val="00CC14C1"/>
    <w:rsid w:val="00CC16CA"/>
    <w:rsid w:val="00CC17C3"/>
    <w:rsid w:val="00CC18DE"/>
    <w:rsid w:val="00CC1DB1"/>
    <w:rsid w:val="00CC1E6A"/>
    <w:rsid w:val="00CC204F"/>
    <w:rsid w:val="00CC2190"/>
    <w:rsid w:val="00CC2371"/>
    <w:rsid w:val="00CC2602"/>
    <w:rsid w:val="00CC2777"/>
    <w:rsid w:val="00CC2ACC"/>
    <w:rsid w:val="00CC2C29"/>
    <w:rsid w:val="00CC3136"/>
    <w:rsid w:val="00CC3327"/>
    <w:rsid w:val="00CC3423"/>
    <w:rsid w:val="00CC3A8E"/>
    <w:rsid w:val="00CC3AE4"/>
    <w:rsid w:val="00CC3D3F"/>
    <w:rsid w:val="00CC45F4"/>
    <w:rsid w:val="00CC4639"/>
    <w:rsid w:val="00CC46BB"/>
    <w:rsid w:val="00CC4704"/>
    <w:rsid w:val="00CC4733"/>
    <w:rsid w:val="00CC47F7"/>
    <w:rsid w:val="00CC48A7"/>
    <w:rsid w:val="00CC4D58"/>
    <w:rsid w:val="00CC50E7"/>
    <w:rsid w:val="00CC57CE"/>
    <w:rsid w:val="00CC58E7"/>
    <w:rsid w:val="00CC5D80"/>
    <w:rsid w:val="00CC5FBB"/>
    <w:rsid w:val="00CC6067"/>
    <w:rsid w:val="00CC627B"/>
    <w:rsid w:val="00CC6BAA"/>
    <w:rsid w:val="00CC6F21"/>
    <w:rsid w:val="00CC7150"/>
    <w:rsid w:val="00CC7704"/>
    <w:rsid w:val="00CC78C6"/>
    <w:rsid w:val="00CC79EC"/>
    <w:rsid w:val="00CD022A"/>
    <w:rsid w:val="00CD0796"/>
    <w:rsid w:val="00CD0825"/>
    <w:rsid w:val="00CD0956"/>
    <w:rsid w:val="00CD0A0B"/>
    <w:rsid w:val="00CD0A30"/>
    <w:rsid w:val="00CD126B"/>
    <w:rsid w:val="00CD13AB"/>
    <w:rsid w:val="00CD17C4"/>
    <w:rsid w:val="00CD1C48"/>
    <w:rsid w:val="00CD1D93"/>
    <w:rsid w:val="00CD295A"/>
    <w:rsid w:val="00CD2FFF"/>
    <w:rsid w:val="00CD3803"/>
    <w:rsid w:val="00CD461B"/>
    <w:rsid w:val="00CD4B89"/>
    <w:rsid w:val="00CD4BB6"/>
    <w:rsid w:val="00CD4DF4"/>
    <w:rsid w:val="00CD5842"/>
    <w:rsid w:val="00CD5A64"/>
    <w:rsid w:val="00CD5D5F"/>
    <w:rsid w:val="00CD5EA5"/>
    <w:rsid w:val="00CD6297"/>
    <w:rsid w:val="00CD63AB"/>
    <w:rsid w:val="00CD6412"/>
    <w:rsid w:val="00CD65B6"/>
    <w:rsid w:val="00CD66A7"/>
    <w:rsid w:val="00CD6740"/>
    <w:rsid w:val="00CD7008"/>
    <w:rsid w:val="00CD719B"/>
    <w:rsid w:val="00CD71D6"/>
    <w:rsid w:val="00CD73F8"/>
    <w:rsid w:val="00CD7626"/>
    <w:rsid w:val="00CD767C"/>
    <w:rsid w:val="00CD7692"/>
    <w:rsid w:val="00CE029B"/>
    <w:rsid w:val="00CE0878"/>
    <w:rsid w:val="00CE0A82"/>
    <w:rsid w:val="00CE0B0E"/>
    <w:rsid w:val="00CE0F82"/>
    <w:rsid w:val="00CE10FA"/>
    <w:rsid w:val="00CE12B4"/>
    <w:rsid w:val="00CE1D57"/>
    <w:rsid w:val="00CE2231"/>
    <w:rsid w:val="00CE239C"/>
    <w:rsid w:val="00CE2BB8"/>
    <w:rsid w:val="00CE2D27"/>
    <w:rsid w:val="00CE3413"/>
    <w:rsid w:val="00CE37F6"/>
    <w:rsid w:val="00CE38A0"/>
    <w:rsid w:val="00CE3C51"/>
    <w:rsid w:val="00CE43A1"/>
    <w:rsid w:val="00CE4732"/>
    <w:rsid w:val="00CE494C"/>
    <w:rsid w:val="00CE4EFF"/>
    <w:rsid w:val="00CE500A"/>
    <w:rsid w:val="00CE50E6"/>
    <w:rsid w:val="00CE51F5"/>
    <w:rsid w:val="00CE532D"/>
    <w:rsid w:val="00CE54B6"/>
    <w:rsid w:val="00CE5C80"/>
    <w:rsid w:val="00CE5F75"/>
    <w:rsid w:val="00CE6335"/>
    <w:rsid w:val="00CE6804"/>
    <w:rsid w:val="00CE6AF0"/>
    <w:rsid w:val="00CE6E53"/>
    <w:rsid w:val="00CE7291"/>
    <w:rsid w:val="00CE73A1"/>
    <w:rsid w:val="00CE7DFE"/>
    <w:rsid w:val="00CF00E1"/>
    <w:rsid w:val="00CF02D3"/>
    <w:rsid w:val="00CF0722"/>
    <w:rsid w:val="00CF0BD8"/>
    <w:rsid w:val="00CF132E"/>
    <w:rsid w:val="00CF146B"/>
    <w:rsid w:val="00CF1690"/>
    <w:rsid w:val="00CF1715"/>
    <w:rsid w:val="00CF176E"/>
    <w:rsid w:val="00CF18B5"/>
    <w:rsid w:val="00CF19E0"/>
    <w:rsid w:val="00CF1A2E"/>
    <w:rsid w:val="00CF1AD5"/>
    <w:rsid w:val="00CF1B02"/>
    <w:rsid w:val="00CF1B5A"/>
    <w:rsid w:val="00CF1BCE"/>
    <w:rsid w:val="00CF238A"/>
    <w:rsid w:val="00CF26A0"/>
    <w:rsid w:val="00CF26A7"/>
    <w:rsid w:val="00CF2AC1"/>
    <w:rsid w:val="00CF2BA0"/>
    <w:rsid w:val="00CF2FE4"/>
    <w:rsid w:val="00CF3363"/>
    <w:rsid w:val="00CF358E"/>
    <w:rsid w:val="00CF3594"/>
    <w:rsid w:val="00CF362F"/>
    <w:rsid w:val="00CF37DF"/>
    <w:rsid w:val="00CF3A0E"/>
    <w:rsid w:val="00CF3C11"/>
    <w:rsid w:val="00CF3CF5"/>
    <w:rsid w:val="00CF3DB8"/>
    <w:rsid w:val="00CF3E2E"/>
    <w:rsid w:val="00CF44AD"/>
    <w:rsid w:val="00CF4638"/>
    <w:rsid w:val="00CF4872"/>
    <w:rsid w:val="00CF48B9"/>
    <w:rsid w:val="00CF4BEB"/>
    <w:rsid w:val="00CF4C88"/>
    <w:rsid w:val="00CF4DB2"/>
    <w:rsid w:val="00CF5203"/>
    <w:rsid w:val="00CF5696"/>
    <w:rsid w:val="00CF5970"/>
    <w:rsid w:val="00CF5A06"/>
    <w:rsid w:val="00CF6339"/>
    <w:rsid w:val="00CF641F"/>
    <w:rsid w:val="00CF68D0"/>
    <w:rsid w:val="00CF6CC3"/>
    <w:rsid w:val="00CF6E6E"/>
    <w:rsid w:val="00CF6F98"/>
    <w:rsid w:val="00CF70FA"/>
    <w:rsid w:val="00CF7242"/>
    <w:rsid w:val="00CF7368"/>
    <w:rsid w:val="00CF77FB"/>
    <w:rsid w:val="00CF7B02"/>
    <w:rsid w:val="00CF7CE0"/>
    <w:rsid w:val="00CF7EF8"/>
    <w:rsid w:val="00D004D3"/>
    <w:rsid w:val="00D004F3"/>
    <w:rsid w:val="00D0058E"/>
    <w:rsid w:val="00D00860"/>
    <w:rsid w:val="00D00F1F"/>
    <w:rsid w:val="00D01071"/>
    <w:rsid w:val="00D012D9"/>
    <w:rsid w:val="00D01309"/>
    <w:rsid w:val="00D0153E"/>
    <w:rsid w:val="00D01581"/>
    <w:rsid w:val="00D015D5"/>
    <w:rsid w:val="00D01674"/>
    <w:rsid w:val="00D018C7"/>
    <w:rsid w:val="00D01C51"/>
    <w:rsid w:val="00D01FCA"/>
    <w:rsid w:val="00D01FFA"/>
    <w:rsid w:val="00D02087"/>
    <w:rsid w:val="00D02181"/>
    <w:rsid w:val="00D023B4"/>
    <w:rsid w:val="00D0293B"/>
    <w:rsid w:val="00D030F7"/>
    <w:rsid w:val="00D03166"/>
    <w:rsid w:val="00D034CA"/>
    <w:rsid w:val="00D034CD"/>
    <w:rsid w:val="00D0357C"/>
    <w:rsid w:val="00D038BE"/>
    <w:rsid w:val="00D03957"/>
    <w:rsid w:val="00D03A32"/>
    <w:rsid w:val="00D03B5F"/>
    <w:rsid w:val="00D03C3B"/>
    <w:rsid w:val="00D03FD2"/>
    <w:rsid w:val="00D045FD"/>
    <w:rsid w:val="00D04627"/>
    <w:rsid w:val="00D047CD"/>
    <w:rsid w:val="00D048F2"/>
    <w:rsid w:val="00D04A61"/>
    <w:rsid w:val="00D04BC1"/>
    <w:rsid w:val="00D04BD3"/>
    <w:rsid w:val="00D04C72"/>
    <w:rsid w:val="00D0510F"/>
    <w:rsid w:val="00D053F7"/>
    <w:rsid w:val="00D05609"/>
    <w:rsid w:val="00D059F4"/>
    <w:rsid w:val="00D05A70"/>
    <w:rsid w:val="00D05B41"/>
    <w:rsid w:val="00D05C0B"/>
    <w:rsid w:val="00D06074"/>
    <w:rsid w:val="00D06185"/>
    <w:rsid w:val="00D065D2"/>
    <w:rsid w:val="00D0675A"/>
    <w:rsid w:val="00D067AF"/>
    <w:rsid w:val="00D06985"/>
    <w:rsid w:val="00D06A98"/>
    <w:rsid w:val="00D06CE5"/>
    <w:rsid w:val="00D06E0F"/>
    <w:rsid w:val="00D06EC2"/>
    <w:rsid w:val="00D06FBA"/>
    <w:rsid w:val="00D071A6"/>
    <w:rsid w:val="00D072C7"/>
    <w:rsid w:val="00D07435"/>
    <w:rsid w:val="00D07A80"/>
    <w:rsid w:val="00D07BA5"/>
    <w:rsid w:val="00D07DB9"/>
    <w:rsid w:val="00D10046"/>
    <w:rsid w:val="00D10785"/>
    <w:rsid w:val="00D10801"/>
    <w:rsid w:val="00D10B26"/>
    <w:rsid w:val="00D10F87"/>
    <w:rsid w:val="00D111A7"/>
    <w:rsid w:val="00D113B7"/>
    <w:rsid w:val="00D1178B"/>
    <w:rsid w:val="00D11AD3"/>
    <w:rsid w:val="00D11D6B"/>
    <w:rsid w:val="00D11E52"/>
    <w:rsid w:val="00D11FAA"/>
    <w:rsid w:val="00D126E6"/>
    <w:rsid w:val="00D12A3A"/>
    <w:rsid w:val="00D12BA7"/>
    <w:rsid w:val="00D132B0"/>
    <w:rsid w:val="00D1331B"/>
    <w:rsid w:val="00D13400"/>
    <w:rsid w:val="00D13641"/>
    <w:rsid w:val="00D1385F"/>
    <w:rsid w:val="00D13955"/>
    <w:rsid w:val="00D13A0C"/>
    <w:rsid w:val="00D13B73"/>
    <w:rsid w:val="00D13BD8"/>
    <w:rsid w:val="00D13C2E"/>
    <w:rsid w:val="00D13C8C"/>
    <w:rsid w:val="00D141C4"/>
    <w:rsid w:val="00D1421C"/>
    <w:rsid w:val="00D14BFB"/>
    <w:rsid w:val="00D1522E"/>
    <w:rsid w:val="00D15331"/>
    <w:rsid w:val="00D153D2"/>
    <w:rsid w:val="00D15527"/>
    <w:rsid w:val="00D15C23"/>
    <w:rsid w:val="00D16228"/>
    <w:rsid w:val="00D16368"/>
    <w:rsid w:val="00D16AC5"/>
    <w:rsid w:val="00D16E2B"/>
    <w:rsid w:val="00D16E3B"/>
    <w:rsid w:val="00D17004"/>
    <w:rsid w:val="00D1705F"/>
    <w:rsid w:val="00D172B6"/>
    <w:rsid w:val="00D17D07"/>
    <w:rsid w:val="00D206FE"/>
    <w:rsid w:val="00D20B6E"/>
    <w:rsid w:val="00D2102E"/>
    <w:rsid w:val="00D210A0"/>
    <w:rsid w:val="00D21191"/>
    <w:rsid w:val="00D21529"/>
    <w:rsid w:val="00D21691"/>
    <w:rsid w:val="00D221E2"/>
    <w:rsid w:val="00D2222A"/>
    <w:rsid w:val="00D2239C"/>
    <w:rsid w:val="00D22A56"/>
    <w:rsid w:val="00D22DD3"/>
    <w:rsid w:val="00D22F41"/>
    <w:rsid w:val="00D2302D"/>
    <w:rsid w:val="00D23091"/>
    <w:rsid w:val="00D23D30"/>
    <w:rsid w:val="00D240D8"/>
    <w:rsid w:val="00D24109"/>
    <w:rsid w:val="00D24478"/>
    <w:rsid w:val="00D244BC"/>
    <w:rsid w:val="00D24E77"/>
    <w:rsid w:val="00D25311"/>
    <w:rsid w:val="00D25D45"/>
    <w:rsid w:val="00D25FFB"/>
    <w:rsid w:val="00D27002"/>
    <w:rsid w:val="00D270CD"/>
    <w:rsid w:val="00D274AE"/>
    <w:rsid w:val="00D275F1"/>
    <w:rsid w:val="00D2775C"/>
    <w:rsid w:val="00D278FA"/>
    <w:rsid w:val="00D2797B"/>
    <w:rsid w:val="00D27999"/>
    <w:rsid w:val="00D300E0"/>
    <w:rsid w:val="00D31479"/>
    <w:rsid w:val="00D3159B"/>
    <w:rsid w:val="00D315E9"/>
    <w:rsid w:val="00D3166A"/>
    <w:rsid w:val="00D317A6"/>
    <w:rsid w:val="00D319B9"/>
    <w:rsid w:val="00D319E4"/>
    <w:rsid w:val="00D31CE3"/>
    <w:rsid w:val="00D31E29"/>
    <w:rsid w:val="00D31E5E"/>
    <w:rsid w:val="00D322EF"/>
    <w:rsid w:val="00D32497"/>
    <w:rsid w:val="00D32949"/>
    <w:rsid w:val="00D32C99"/>
    <w:rsid w:val="00D32D05"/>
    <w:rsid w:val="00D32DEB"/>
    <w:rsid w:val="00D33607"/>
    <w:rsid w:val="00D33983"/>
    <w:rsid w:val="00D33E54"/>
    <w:rsid w:val="00D33F0D"/>
    <w:rsid w:val="00D34115"/>
    <w:rsid w:val="00D3441D"/>
    <w:rsid w:val="00D3473E"/>
    <w:rsid w:val="00D3475D"/>
    <w:rsid w:val="00D3501E"/>
    <w:rsid w:val="00D350B7"/>
    <w:rsid w:val="00D3566E"/>
    <w:rsid w:val="00D35743"/>
    <w:rsid w:val="00D36B77"/>
    <w:rsid w:val="00D37999"/>
    <w:rsid w:val="00D3799B"/>
    <w:rsid w:val="00D37CD0"/>
    <w:rsid w:val="00D37D05"/>
    <w:rsid w:val="00D37DC0"/>
    <w:rsid w:val="00D4101E"/>
    <w:rsid w:val="00D419C0"/>
    <w:rsid w:val="00D41BBC"/>
    <w:rsid w:val="00D41BEE"/>
    <w:rsid w:val="00D41C01"/>
    <w:rsid w:val="00D41C54"/>
    <w:rsid w:val="00D42968"/>
    <w:rsid w:val="00D4299C"/>
    <w:rsid w:val="00D42C5C"/>
    <w:rsid w:val="00D42F4D"/>
    <w:rsid w:val="00D42F4E"/>
    <w:rsid w:val="00D430CE"/>
    <w:rsid w:val="00D4363C"/>
    <w:rsid w:val="00D43796"/>
    <w:rsid w:val="00D4389F"/>
    <w:rsid w:val="00D43B15"/>
    <w:rsid w:val="00D43C2B"/>
    <w:rsid w:val="00D442BF"/>
    <w:rsid w:val="00D444B7"/>
    <w:rsid w:val="00D446C5"/>
    <w:rsid w:val="00D4498F"/>
    <w:rsid w:val="00D44D13"/>
    <w:rsid w:val="00D44D87"/>
    <w:rsid w:val="00D45047"/>
    <w:rsid w:val="00D453C8"/>
    <w:rsid w:val="00D4567B"/>
    <w:rsid w:val="00D4567F"/>
    <w:rsid w:val="00D458CD"/>
    <w:rsid w:val="00D463A8"/>
    <w:rsid w:val="00D468F7"/>
    <w:rsid w:val="00D469A9"/>
    <w:rsid w:val="00D47384"/>
    <w:rsid w:val="00D4793D"/>
    <w:rsid w:val="00D506FA"/>
    <w:rsid w:val="00D50777"/>
    <w:rsid w:val="00D50914"/>
    <w:rsid w:val="00D509D0"/>
    <w:rsid w:val="00D50D06"/>
    <w:rsid w:val="00D51174"/>
    <w:rsid w:val="00D5165B"/>
    <w:rsid w:val="00D51E86"/>
    <w:rsid w:val="00D51ECE"/>
    <w:rsid w:val="00D52229"/>
    <w:rsid w:val="00D52458"/>
    <w:rsid w:val="00D526F4"/>
    <w:rsid w:val="00D52B0A"/>
    <w:rsid w:val="00D5385F"/>
    <w:rsid w:val="00D53D87"/>
    <w:rsid w:val="00D53F91"/>
    <w:rsid w:val="00D54007"/>
    <w:rsid w:val="00D54160"/>
    <w:rsid w:val="00D5455F"/>
    <w:rsid w:val="00D54650"/>
    <w:rsid w:val="00D54857"/>
    <w:rsid w:val="00D54F38"/>
    <w:rsid w:val="00D54F9A"/>
    <w:rsid w:val="00D5578B"/>
    <w:rsid w:val="00D5582E"/>
    <w:rsid w:val="00D55B0A"/>
    <w:rsid w:val="00D55D82"/>
    <w:rsid w:val="00D56067"/>
    <w:rsid w:val="00D566B9"/>
    <w:rsid w:val="00D56EDE"/>
    <w:rsid w:val="00D570D5"/>
    <w:rsid w:val="00D57124"/>
    <w:rsid w:val="00D57298"/>
    <w:rsid w:val="00D57303"/>
    <w:rsid w:val="00D5774C"/>
    <w:rsid w:val="00D6075A"/>
    <w:rsid w:val="00D60992"/>
    <w:rsid w:val="00D60D2C"/>
    <w:rsid w:val="00D60D88"/>
    <w:rsid w:val="00D612D8"/>
    <w:rsid w:val="00D61318"/>
    <w:rsid w:val="00D6135C"/>
    <w:rsid w:val="00D6142F"/>
    <w:rsid w:val="00D6146B"/>
    <w:rsid w:val="00D61A2E"/>
    <w:rsid w:val="00D6247C"/>
    <w:rsid w:val="00D628F6"/>
    <w:rsid w:val="00D629C9"/>
    <w:rsid w:val="00D62A00"/>
    <w:rsid w:val="00D62CB9"/>
    <w:rsid w:val="00D62DF8"/>
    <w:rsid w:val="00D630DA"/>
    <w:rsid w:val="00D63EEB"/>
    <w:rsid w:val="00D641AE"/>
    <w:rsid w:val="00D64A38"/>
    <w:rsid w:val="00D64E57"/>
    <w:rsid w:val="00D64F5A"/>
    <w:rsid w:val="00D654C3"/>
    <w:rsid w:val="00D654EA"/>
    <w:rsid w:val="00D65B13"/>
    <w:rsid w:val="00D6601C"/>
    <w:rsid w:val="00D66404"/>
    <w:rsid w:val="00D666A6"/>
    <w:rsid w:val="00D667F7"/>
    <w:rsid w:val="00D66803"/>
    <w:rsid w:val="00D66B26"/>
    <w:rsid w:val="00D66E2F"/>
    <w:rsid w:val="00D67499"/>
    <w:rsid w:val="00D677A0"/>
    <w:rsid w:val="00D67879"/>
    <w:rsid w:val="00D678EB"/>
    <w:rsid w:val="00D67911"/>
    <w:rsid w:val="00D67ECD"/>
    <w:rsid w:val="00D702CA"/>
    <w:rsid w:val="00D70DC6"/>
    <w:rsid w:val="00D716B3"/>
    <w:rsid w:val="00D71973"/>
    <w:rsid w:val="00D71A72"/>
    <w:rsid w:val="00D71E33"/>
    <w:rsid w:val="00D720FD"/>
    <w:rsid w:val="00D72103"/>
    <w:rsid w:val="00D72509"/>
    <w:rsid w:val="00D72567"/>
    <w:rsid w:val="00D72829"/>
    <w:rsid w:val="00D7284F"/>
    <w:rsid w:val="00D728BB"/>
    <w:rsid w:val="00D72AFD"/>
    <w:rsid w:val="00D72C98"/>
    <w:rsid w:val="00D73172"/>
    <w:rsid w:val="00D73665"/>
    <w:rsid w:val="00D73EB2"/>
    <w:rsid w:val="00D74289"/>
    <w:rsid w:val="00D747C1"/>
    <w:rsid w:val="00D74BEF"/>
    <w:rsid w:val="00D74EA8"/>
    <w:rsid w:val="00D74EA9"/>
    <w:rsid w:val="00D753A1"/>
    <w:rsid w:val="00D753C6"/>
    <w:rsid w:val="00D75414"/>
    <w:rsid w:val="00D75895"/>
    <w:rsid w:val="00D75A68"/>
    <w:rsid w:val="00D75B01"/>
    <w:rsid w:val="00D75E2B"/>
    <w:rsid w:val="00D75E8C"/>
    <w:rsid w:val="00D761EE"/>
    <w:rsid w:val="00D765DF"/>
    <w:rsid w:val="00D769D0"/>
    <w:rsid w:val="00D769E2"/>
    <w:rsid w:val="00D76B69"/>
    <w:rsid w:val="00D772BE"/>
    <w:rsid w:val="00D775F6"/>
    <w:rsid w:val="00D77822"/>
    <w:rsid w:val="00D77A27"/>
    <w:rsid w:val="00D77B62"/>
    <w:rsid w:val="00D77D45"/>
    <w:rsid w:val="00D77E4D"/>
    <w:rsid w:val="00D77F9E"/>
    <w:rsid w:val="00D80062"/>
    <w:rsid w:val="00D801F2"/>
    <w:rsid w:val="00D803A5"/>
    <w:rsid w:val="00D80412"/>
    <w:rsid w:val="00D80B20"/>
    <w:rsid w:val="00D80DF8"/>
    <w:rsid w:val="00D80ED3"/>
    <w:rsid w:val="00D80F8B"/>
    <w:rsid w:val="00D81096"/>
    <w:rsid w:val="00D812D8"/>
    <w:rsid w:val="00D815B2"/>
    <w:rsid w:val="00D815E9"/>
    <w:rsid w:val="00D81B8A"/>
    <w:rsid w:val="00D828F2"/>
    <w:rsid w:val="00D82C28"/>
    <w:rsid w:val="00D82CB0"/>
    <w:rsid w:val="00D82E6A"/>
    <w:rsid w:val="00D83501"/>
    <w:rsid w:val="00D837A6"/>
    <w:rsid w:val="00D83F30"/>
    <w:rsid w:val="00D83F8A"/>
    <w:rsid w:val="00D84060"/>
    <w:rsid w:val="00D84464"/>
    <w:rsid w:val="00D84838"/>
    <w:rsid w:val="00D848EA"/>
    <w:rsid w:val="00D85530"/>
    <w:rsid w:val="00D85843"/>
    <w:rsid w:val="00D85C6E"/>
    <w:rsid w:val="00D85F8C"/>
    <w:rsid w:val="00D85FE5"/>
    <w:rsid w:val="00D86797"/>
    <w:rsid w:val="00D86957"/>
    <w:rsid w:val="00D86979"/>
    <w:rsid w:val="00D8749C"/>
    <w:rsid w:val="00D87626"/>
    <w:rsid w:val="00D87876"/>
    <w:rsid w:val="00D87984"/>
    <w:rsid w:val="00D879C2"/>
    <w:rsid w:val="00D87BCA"/>
    <w:rsid w:val="00D87CF3"/>
    <w:rsid w:val="00D87DAB"/>
    <w:rsid w:val="00D87F43"/>
    <w:rsid w:val="00D901A2"/>
    <w:rsid w:val="00D908AB"/>
    <w:rsid w:val="00D90D88"/>
    <w:rsid w:val="00D90D9E"/>
    <w:rsid w:val="00D90E1F"/>
    <w:rsid w:val="00D91069"/>
    <w:rsid w:val="00D910C0"/>
    <w:rsid w:val="00D9115E"/>
    <w:rsid w:val="00D913B7"/>
    <w:rsid w:val="00D91B31"/>
    <w:rsid w:val="00D91EB3"/>
    <w:rsid w:val="00D91F0F"/>
    <w:rsid w:val="00D92643"/>
    <w:rsid w:val="00D929D1"/>
    <w:rsid w:val="00D92A96"/>
    <w:rsid w:val="00D92DD3"/>
    <w:rsid w:val="00D92F5F"/>
    <w:rsid w:val="00D9315B"/>
    <w:rsid w:val="00D931B6"/>
    <w:rsid w:val="00D932F6"/>
    <w:rsid w:val="00D935AB"/>
    <w:rsid w:val="00D935EC"/>
    <w:rsid w:val="00D93E0A"/>
    <w:rsid w:val="00D93FAF"/>
    <w:rsid w:val="00D94190"/>
    <w:rsid w:val="00D94640"/>
    <w:rsid w:val="00D94D6F"/>
    <w:rsid w:val="00D95763"/>
    <w:rsid w:val="00D957BF"/>
    <w:rsid w:val="00D95978"/>
    <w:rsid w:val="00D95C29"/>
    <w:rsid w:val="00D95C69"/>
    <w:rsid w:val="00D95E0D"/>
    <w:rsid w:val="00D960F6"/>
    <w:rsid w:val="00D96167"/>
    <w:rsid w:val="00D96291"/>
    <w:rsid w:val="00D963A4"/>
    <w:rsid w:val="00D966A2"/>
    <w:rsid w:val="00D96914"/>
    <w:rsid w:val="00D9697C"/>
    <w:rsid w:val="00D96BCA"/>
    <w:rsid w:val="00D97073"/>
    <w:rsid w:val="00D9732D"/>
    <w:rsid w:val="00D9761E"/>
    <w:rsid w:val="00D977B7"/>
    <w:rsid w:val="00D97DFF"/>
    <w:rsid w:val="00D97E11"/>
    <w:rsid w:val="00DA01B8"/>
    <w:rsid w:val="00DA031D"/>
    <w:rsid w:val="00DA11F3"/>
    <w:rsid w:val="00DA13E0"/>
    <w:rsid w:val="00DA1512"/>
    <w:rsid w:val="00DA17CE"/>
    <w:rsid w:val="00DA1A21"/>
    <w:rsid w:val="00DA203B"/>
    <w:rsid w:val="00DA24CC"/>
    <w:rsid w:val="00DA286C"/>
    <w:rsid w:val="00DA29FE"/>
    <w:rsid w:val="00DA2A59"/>
    <w:rsid w:val="00DA2B13"/>
    <w:rsid w:val="00DA2B81"/>
    <w:rsid w:val="00DA2BAC"/>
    <w:rsid w:val="00DA2E4D"/>
    <w:rsid w:val="00DA2FC9"/>
    <w:rsid w:val="00DA3214"/>
    <w:rsid w:val="00DA3729"/>
    <w:rsid w:val="00DA37D9"/>
    <w:rsid w:val="00DA396A"/>
    <w:rsid w:val="00DA3C7F"/>
    <w:rsid w:val="00DA3DBF"/>
    <w:rsid w:val="00DA41E3"/>
    <w:rsid w:val="00DA43A2"/>
    <w:rsid w:val="00DA5399"/>
    <w:rsid w:val="00DA585C"/>
    <w:rsid w:val="00DA58D0"/>
    <w:rsid w:val="00DA59D0"/>
    <w:rsid w:val="00DA5AD7"/>
    <w:rsid w:val="00DA6119"/>
    <w:rsid w:val="00DA6121"/>
    <w:rsid w:val="00DA6209"/>
    <w:rsid w:val="00DA6336"/>
    <w:rsid w:val="00DA64E1"/>
    <w:rsid w:val="00DA68B8"/>
    <w:rsid w:val="00DA68C8"/>
    <w:rsid w:val="00DA6A6B"/>
    <w:rsid w:val="00DA6C05"/>
    <w:rsid w:val="00DA6E41"/>
    <w:rsid w:val="00DA6FEF"/>
    <w:rsid w:val="00DA7818"/>
    <w:rsid w:val="00DA789D"/>
    <w:rsid w:val="00DA78C6"/>
    <w:rsid w:val="00DA7A4B"/>
    <w:rsid w:val="00DA7B60"/>
    <w:rsid w:val="00DA7E97"/>
    <w:rsid w:val="00DA7FCF"/>
    <w:rsid w:val="00DB0A5C"/>
    <w:rsid w:val="00DB0BB0"/>
    <w:rsid w:val="00DB0EDB"/>
    <w:rsid w:val="00DB2473"/>
    <w:rsid w:val="00DB291A"/>
    <w:rsid w:val="00DB2931"/>
    <w:rsid w:val="00DB298D"/>
    <w:rsid w:val="00DB2ABB"/>
    <w:rsid w:val="00DB2B15"/>
    <w:rsid w:val="00DB2D9F"/>
    <w:rsid w:val="00DB2E2A"/>
    <w:rsid w:val="00DB2E92"/>
    <w:rsid w:val="00DB30EF"/>
    <w:rsid w:val="00DB3C32"/>
    <w:rsid w:val="00DB3F6B"/>
    <w:rsid w:val="00DB46C6"/>
    <w:rsid w:val="00DB4924"/>
    <w:rsid w:val="00DB4ABE"/>
    <w:rsid w:val="00DB4E53"/>
    <w:rsid w:val="00DB4F6E"/>
    <w:rsid w:val="00DB5D82"/>
    <w:rsid w:val="00DB66BD"/>
    <w:rsid w:val="00DB6829"/>
    <w:rsid w:val="00DB6A77"/>
    <w:rsid w:val="00DB6E4B"/>
    <w:rsid w:val="00DB6F5E"/>
    <w:rsid w:val="00DB70C2"/>
    <w:rsid w:val="00DB7469"/>
    <w:rsid w:val="00DB799D"/>
    <w:rsid w:val="00DB7BD8"/>
    <w:rsid w:val="00DB7CF2"/>
    <w:rsid w:val="00DB7DAC"/>
    <w:rsid w:val="00DC0419"/>
    <w:rsid w:val="00DC04E0"/>
    <w:rsid w:val="00DC052B"/>
    <w:rsid w:val="00DC0B64"/>
    <w:rsid w:val="00DC0F8D"/>
    <w:rsid w:val="00DC1080"/>
    <w:rsid w:val="00DC10C8"/>
    <w:rsid w:val="00DC1444"/>
    <w:rsid w:val="00DC1F68"/>
    <w:rsid w:val="00DC21DA"/>
    <w:rsid w:val="00DC2230"/>
    <w:rsid w:val="00DC28F8"/>
    <w:rsid w:val="00DC36A5"/>
    <w:rsid w:val="00DC3789"/>
    <w:rsid w:val="00DC3790"/>
    <w:rsid w:val="00DC3A14"/>
    <w:rsid w:val="00DC3ABA"/>
    <w:rsid w:val="00DC483E"/>
    <w:rsid w:val="00DC4922"/>
    <w:rsid w:val="00DC4FC6"/>
    <w:rsid w:val="00DC506D"/>
    <w:rsid w:val="00DC50DE"/>
    <w:rsid w:val="00DC5288"/>
    <w:rsid w:val="00DC52C0"/>
    <w:rsid w:val="00DC557B"/>
    <w:rsid w:val="00DC5990"/>
    <w:rsid w:val="00DC5CA8"/>
    <w:rsid w:val="00DC5D49"/>
    <w:rsid w:val="00DC5F6E"/>
    <w:rsid w:val="00DC6185"/>
    <w:rsid w:val="00DC6636"/>
    <w:rsid w:val="00DC6713"/>
    <w:rsid w:val="00DC6AF6"/>
    <w:rsid w:val="00DC6B2C"/>
    <w:rsid w:val="00DC6B6B"/>
    <w:rsid w:val="00DC791A"/>
    <w:rsid w:val="00DC7C17"/>
    <w:rsid w:val="00DC7D80"/>
    <w:rsid w:val="00DC7FC5"/>
    <w:rsid w:val="00DD019B"/>
    <w:rsid w:val="00DD031B"/>
    <w:rsid w:val="00DD0515"/>
    <w:rsid w:val="00DD0628"/>
    <w:rsid w:val="00DD0EE5"/>
    <w:rsid w:val="00DD1491"/>
    <w:rsid w:val="00DD1851"/>
    <w:rsid w:val="00DD1BC0"/>
    <w:rsid w:val="00DD1BEF"/>
    <w:rsid w:val="00DD1D09"/>
    <w:rsid w:val="00DD2247"/>
    <w:rsid w:val="00DD236F"/>
    <w:rsid w:val="00DD23D4"/>
    <w:rsid w:val="00DD26E9"/>
    <w:rsid w:val="00DD2ECC"/>
    <w:rsid w:val="00DD2F3D"/>
    <w:rsid w:val="00DD3288"/>
    <w:rsid w:val="00DD3E69"/>
    <w:rsid w:val="00DD47B1"/>
    <w:rsid w:val="00DD48FF"/>
    <w:rsid w:val="00DD4E0B"/>
    <w:rsid w:val="00DD4F25"/>
    <w:rsid w:val="00DD5141"/>
    <w:rsid w:val="00DD5217"/>
    <w:rsid w:val="00DD59DF"/>
    <w:rsid w:val="00DD641E"/>
    <w:rsid w:val="00DD64EF"/>
    <w:rsid w:val="00DD67C0"/>
    <w:rsid w:val="00DD6959"/>
    <w:rsid w:val="00DD69DB"/>
    <w:rsid w:val="00DD6AAD"/>
    <w:rsid w:val="00DD6AD1"/>
    <w:rsid w:val="00DD6ADE"/>
    <w:rsid w:val="00DD6DF9"/>
    <w:rsid w:val="00DD70D5"/>
    <w:rsid w:val="00DD71C2"/>
    <w:rsid w:val="00DD7409"/>
    <w:rsid w:val="00DD752A"/>
    <w:rsid w:val="00DD7638"/>
    <w:rsid w:val="00DD764B"/>
    <w:rsid w:val="00DD76E3"/>
    <w:rsid w:val="00DD7A47"/>
    <w:rsid w:val="00DD7E75"/>
    <w:rsid w:val="00DE00BA"/>
    <w:rsid w:val="00DE0226"/>
    <w:rsid w:val="00DE077B"/>
    <w:rsid w:val="00DE0F4E"/>
    <w:rsid w:val="00DE10AE"/>
    <w:rsid w:val="00DE1245"/>
    <w:rsid w:val="00DE1315"/>
    <w:rsid w:val="00DE18AE"/>
    <w:rsid w:val="00DE1DB3"/>
    <w:rsid w:val="00DE1DE0"/>
    <w:rsid w:val="00DE2024"/>
    <w:rsid w:val="00DE224B"/>
    <w:rsid w:val="00DE232C"/>
    <w:rsid w:val="00DE2800"/>
    <w:rsid w:val="00DE3209"/>
    <w:rsid w:val="00DE340B"/>
    <w:rsid w:val="00DE38EF"/>
    <w:rsid w:val="00DE39DA"/>
    <w:rsid w:val="00DE3A22"/>
    <w:rsid w:val="00DE3CBD"/>
    <w:rsid w:val="00DE4123"/>
    <w:rsid w:val="00DE427C"/>
    <w:rsid w:val="00DE437F"/>
    <w:rsid w:val="00DE4497"/>
    <w:rsid w:val="00DE45BA"/>
    <w:rsid w:val="00DE45D1"/>
    <w:rsid w:val="00DE4DDA"/>
    <w:rsid w:val="00DE4FED"/>
    <w:rsid w:val="00DE52D0"/>
    <w:rsid w:val="00DE590C"/>
    <w:rsid w:val="00DE599D"/>
    <w:rsid w:val="00DE5A2A"/>
    <w:rsid w:val="00DE5BAB"/>
    <w:rsid w:val="00DE5E37"/>
    <w:rsid w:val="00DE66C3"/>
    <w:rsid w:val="00DE67BD"/>
    <w:rsid w:val="00DE69E5"/>
    <w:rsid w:val="00DE6A53"/>
    <w:rsid w:val="00DE7172"/>
    <w:rsid w:val="00DE72DC"/>
    <w:rsid w:val="00DE7A16"/>
    <w:rsid w:val="00DF0340"/>
    <w:rsid w:val="00DF073C"/>
    <w:rsid w:val="00DF08BB"/>
    <w:rsid w:val="00DF0EEE"/>
    <w:rsid w:val="00DF0F16"/>
    <w:rsid w:val="00DF1112"/>
    <w:rsid w:val="00DF1490"/>
    <w:rsid w:val="00DF16C8"/>
    <w:rsid w:val="00DF16DE"/>
    <w:rsid w:val="00DF1768"/>
    <w:rsid w:val="00DF2490"/>
    <w:rsid w:val="00DF24C4"/>
    <w:rsid w:val="00DF2865"/>
    <w:rsid w:val="00DF2B07"/>
    <w:rsid w:val="00DF2EE6"/>
    <w:rsid w:val="00DF3594"/>
    <w:rsid w:val="00DF3612"/>
    <w:rsid w:val="00DF3FFD"/>
    <w:rsid w:val="00DF413B"/>
    <w:rsid w:val="00DF45B6"/>
    <w:rsid w:val="00DF483F"/>
    <w:rsid w:val="00DF489A"/>
    <w:rsid w:val="00DF4A80"/>
    <w:rsid w:val="00DF4AE8"/>
    <w:rsid w:val="00DF4FE7"/>
    <w:rsid w:val="00DF5053"/>
    <w:rsid w:val="00DF57F6"/>
    <w:rsid w:val="00DF59B5"/>
    <w:rsid w:val="00DF5A03"/>
    <w:rsid w:val="00DF5A1F"/>
    <w:rsid w:val="00DF61C4"/>
    <w:rsid w:val="00DF62D1"/>
    <w:rsid w:val="00DF6665"/>
    <w:rsid w:val="00DF6B8A"/>
    <w:rsid w:val="00DF72F1"/>
    <w:rsid w:val="00DF730A"/>
    <w:rsid w:val="00DF7898"/>
    <w:rsid w:val="00DF78A1"/>
    <w:rsid w:val="00DF7BCC"/>
    <w:rsid w:val="00DF7D3C"/>
    <w:rsid w:val="00DF7E06"/>
    <w:rsid w:val="00E0096D"/>
    <w:rsid w:val="00E01134"/>
    <w:rsid w:val="00E012F2"/>
    <w:rsid w:val="00E01427"/>
    <w:rsid w:val="00E01BCB"/>
    <w:rsid w:val="00E01C79"/>
    <w:rsid w:val="00E023ED"/>
    <w:rsid w:val="00E0291F"/>
    <w:rsid w:val="00E0293C"/>
    <w:rsid w:val="00E02D5D"/>
    <w:rsid w:val="00E02F70"/>
    <w:rsid w:val="00E02FD3"/>
    <w:rsid w:val="00E03936"/>
    <w:rsid w:val="00E03BF1"/>
    <w:rsid w:val="00E03E33"/>
    <w:rsid w:val="00E03EB4"/>
    <w:rsid w:val="00E03F84"/>
    <w:rsid w:val="00E03FA6"/>
    <w:rsid w:val="00E0429A"/>
    <w:rsid w:val="00E04557"/>
    <w:rsid w:val="00E04AE3"/>
    <w:rsid w:val="00E052DC"/>
    <w:rsid w:val="00E05339"/>
    <w:rsid w:val="00E05732"/>
    <w:rsid w:val="00E058F5"/>
    <w:rsid w:val="00E05991"/>
    <w:rsid w:val="00E059F2"/>
    <w:rsid w:val="00E05A29"/>
    <w:rsid w:val="00E05C9D"/>
    <w:rsid w:val="00E05F82"/>
    <w:rsid w:val="00E06099"/>
    <w:rsid w:val="00E066B7"/>
    <w:rsid w:val="00E06934"/>
    <w:rsid w:val="00E07058"/>
    <w:rsid w:val="00E073B7"/>
    <w:rsid w:val="00E0745A"/>
    <w:rsid w:val="00E07592"/>
    <w:rsid w:val="00E075A5"/>
    <w:rsid w:val="00E07B96"/>
    <w:rsid w:val="00E101F2"/>
    <w:rsid w:val="00E10287"/>
    <w:rsid w:val="00E10767"/>
    <w:rsid w:val="00E10FB1"/>
    <w:rsid w:val="00E1148F"/>
    <w:rsid w:val="00E11697"/>
    <w:rsid w:val="00E12233"/>
    <w:rsid w:val="00E1226A"/>
    <w:rsid w:val="00E12599"/>
    <w:rsid w:val="00E12E7A"/>
    <w:rsid w:val="00E13426"/>
    <w:rsid w:val="00E134EA"/>
    <w:rsid w:val="00E135A5"/>
    <w:rsid w:val="00E13614"/>
    <w:rsid w:val="00E13664"/>
    <w:rsid w:val="00E13A50"/>
    <w:rsid w:val="00E13C4C"/>
    <w:rsid w:val="00E14196"/>
    <w:rsid w:val="00E14262"/>
    <w:rsid w:val="00E14372"/>
    <w:rsid w:val="00E14504"/>
    <w:rsid w:val="00E14584"/>
    <w:rsid w:val="00E147E6"/>
    <w:rsid w:val="00E14853"/>
    <w:rsid w:val="00E148E4"/>
    <w:rsid w:val="00E148FC"/>
    <w:rsid w:val="00E1515D"/>
    <w:rsid w:val="00E15233"/>
    <w:rsid w:val="00E15689"/>
    <w:rsid w:val="00E15AE6"/>
    <w:rsid w:val="00E163A9"/>
    <w:rsid w:val="00E163D9"/>
    <w:rsid w:val="00E16AE7"/>
    <w:rsid w:val="00E16FD9"/>
    <w:rsid w:val="00E1744C"/>
    <w:rsid w:val="00E17DC3"/>
    <w:rsid w:val="00E17FA8"/>
    <w:rsid w:val="00E20054"/>
    <w:rsid w:val="00E200C2"/>
    <w:rsid w:val="00E20293"/>
    <w:rsid w:val="00E207E7"/>
    <w:rsid w:val="00E20E85"/>
    <w:rsid w:val="00E2131B"/>
    <w:rsid w:val="00E2147B"/>
    <w:rsid w:val="00E21514"/>
    <w:rsid w:val="00E216F8"/>
    <w:rsid w:val="00E217C8"/>
    <w:rsid w:val="00E21B88"/>
    <w:rsid w:val="00E21D63"/>
    <w:rsid w:val="00E21FD3"/>
    <w:rsid w:val="00E22012"/>
    <w:rsid w:val="00E220F7"/>
    <w:rsid w:val="00E221D5"/>
    <w:rsid w:val="00E2298B"/>
    <w:rsid w:val="00E22E8A"/>
    <w:rsid w:val="00E22EFE"/>
    <w:rsid w:val="00E22F97"/>
    <w:rsid w:val="00E23A24"/>
    <w:rsid w:val="00E23C88"/>
    <w:rsid w:val="00E23FA1"/>
    <w:rsid w:val="00E241C6"/>
    <w:rsid w:val="00E244BC"/>
    <w:rsid w:val="00E2459C"/>
    <w:rsid w:val="00E24703"/>
    <w:rsid w:val="00E2495B"/>
    <w:rsid w:val="00E24BD8"/>
    <w:rsid w:val="00E25017"/>
    <w:rsid w:val="00E25192"/>
    <w:rsid w:val="00E253AF"/>
    <w:rsid w:val="00E25576"/>
    <w:rsid w:val="00E25933"/>
    <w:rsid w:val="00E25975"/>
    <w:rsid w:val="00E25DA9"/>
    <w:rsid w:val="00E263DB"/>
    <w:rsid w:val="00E26FFA"/>
    <w:rsid w:val="00E2727D"/>
    <w:rsid w:val="00E27B97"/>
    <w:rsid w:val="00E27C85"/>
    <w:rsid w:val="00E27F4B"/>
    <w:rsid w:val="00E3039F"/>
    <w:rsid w:val="00E30C21"/>
    <w:rsid w:val="00E30CE0"/>
    <w:rsid w:val="00E31992"/>
    <w:rsid w:val="00E319CD"/>
    <w:rsid w:val="00E31B36"/>
    <w:rsid w:val="00E31BEC"/>
    <w:rsid w:val="00E31D25"/>
    <w:rsid w:val="00E31FD4"/>
    <w:rsid w:val="00E3221B"/>
    <w:rsid w:val="00E32933"/>
    <w:rsid w:val="00E32D55"/>
    <w:rsid w:val="00E32EBB"/>
    <w:rsid w:val="00E33619"/>
    <w:rsid w:val="00E33668"/>
    <w:rsid w:val="00E338FC"/>
    <w:rsid w:val="00E33929"/>
    <w:rsid w:val="00E339E1"/>
    <w:rsid w:val="00E34067"/>
    <w:rsid w:val="00E3453B"/>
    <w:rsid w:val="00E3457F"/>
    <w:rsid w:val="00E34ACC"/>
    <w:rsid w:val="00E34EAD"/>
    <w:rsid w:val="00E35047"/>
    <w:rsid w:val="00E350F1"/>
    <w:rsid w:val="00E35506"/>
    <w:rsid w:val="00E35588"/>
    <w:rsid w:val="00E35843"/>
    <w:rsid w:val="00E35910"/>
    <w:rsid w:val="00E35ABB"/>
    <w:rsid w:val="00E35D85"/>
    <w:rsid w:val="00E35EB0"/>
    <w:rsid w:val="00E361B3"/>
    <w:rsid w:val="00E3639C"/>
    <w:rsid w:val="00E3666C"/>
    <w:rsid w:val="00E36794"/>
    <w:rsid w:val="00E369D7"/>
    <w:rsid w:val="00E3726D"/>
    <w:rsid w:val="00E37924"/>
    <w:rsid w:val="00E37B13"/>
    <w:rsid w:val="00E37B36"/>
    <w:rsid w:val="00E37F57"/>
    <w:rsid w:val="00E40192"/>
    <w:rsid w:val="00E40520"/>
    <w:rsid w:val="00E4061F"/>
    <w:rsid w:val="00E408F3"/>
    <w:rsid w:val="00E4096B"/>
    <w:rsid w:val="00E40DB3"/>
    <w:rsid w:val="00E40E95"/>
    <w:rsid w:val="00E4142A"/>
    <w:rsid w:val="00E4173F"/>
    <w:rsid w:val="00E41820"/>
    <w:rsid w:val="00E41986"/>
    <w:rsid w:val="00E41B19"/>
    <w:rsid w:val="00E41CE4"/>
    <w:rsid w:val="00E41F6C"/>
    <w:rsid w:val="00E42300"/>
    <w:rsid w:val="00E423C1"/>
    <w:rsid w:val="00E42A95"/>
    <w:rsid w:val="00E436CF"/>
    <w:rsid w:val="00E43DCA"/>
    <w:rsid w:val="00E43E2A"/>
    <w:rsid w:val="00E440BE"/>
    <w:rsid w:val="00E44196"/>
    <w:rsid w:val="00E441DF"/>
    <w:rsid w:val="00E44CB9"/>
    <w:rsid w:val="00E44F30"/>
    <w:rsid w:val="00E44F68"/>
    <w:rsid w:val="00E45070"/>
    <w:rsid w:val="00E450B8"/>
    <w:rsid w:val="00E45114"/>
    <w:rsid w:val="00E451C0"/>
    <w:rsid w:val="00E45647"/>
    <w:rsid w:val="00E456A7"/>
    <w:rsid w:val="00E45E66"/>
    <w:rsid w:val="00E45FE3"/>
    <w:rsid w:val="00E46028"/>
    <w:rsid w:val="00E46757"/>
    <w:rsid w:val="00E46CA9"/>
    <w:rsid w:val="00E46E0A"/>
    <w:rsid w:val="00E473EC"/>
    <w:rsid w:val="00E474DF"/>
    <w:rsid w:val="00E47C2C"/>
    <w:rsid w:val="00E47CA4"/>
    <w:rsid w:val="00E47D99"/>
    <w:rsid w:val="00E47DE1"/>
    <w:rsid w:val="00E502FF"/>
    <w:rsid w:val="00E50812"/>
    <w:rsid w:val="00E5099E"/>
    <w:rsid w:val="00E50CBE"/>
    <w:rsid w:val="00E50D57"/>
    <w:rsid w:val="00E50E47"/>
    <w:rsid w:val="00E50E94"/>
    <w:rsid w:val="00E51262"/>
    <w:rsid w:val="00E513CB"/>
    <w:rsid w:val="00E5143B"/>
    <w:rsid w:val="00E516B1"/>
    <w:rsid w:val="00E51755"/>
    <w:rsid w:val="00E51B9F"/>
    <w:rsid w:val="00E52159"/>
    <w:rsid w:val="00E52A7D"/>
    <w:rsid w:val="00E52BFC"/>
    <w:rsid w:val="00E5314C"/>
    <w:rsid w:val="00E5363D"/>
    <w:rsid w:val="00E53AE9"/>
    <w:rsid w:val="00E53BC6"/>
    <w:rsid w:val="00E53DB5"/>
    <w:rsid w:val="00E53E40"/>
    <w:rsid w:val="00E54C75"/>
    <w:rsid w:val="00E54D55"/>
    <w:rsid w:val="00E54E27"/>
    <w:rsid w:val="00E55825"/>
    <w:rsid w:val="00E55998"/>
    <w:rsid w:val="00E56305"/>
    <w:rsid w:val="00E56946"/>
    <w:rsid w:val="00E56994"/>
    <w:rsid w:val="00E56AA0"/>
    <w:rsid w:val="00E56DD1"/>
    <w:rsid w:val="00E57186"/>
    <w:rsid w:val="00E576D3"/>
    <w:rsid w:val="00E57BE7"/>
    <w:rsid w:val="00E57D91"/>
    <w:rsid w:val="00E60556"/>
    <w:rsid w:val="00E60AAD"/>
    <w:rsid w:val="00E60BCB"/>
    <w:rsid w:val="00E60C09"/>
    <w:rsid w:val="00E60D21"/>
    <w:rsid w:val="00E611F6"/>
    <w:rsid w:val="00E61432"/>
    <w:rsid w:val="00E6164F"/>
    <w:rsid w:val="00E617ED"/>
    <w:rsid w:val="00E618A0"/>
    <w:rsid w:val="00E619CD"/>
    <w:rsid w:val="00E61CBE"/>
    <w:rsid w:val="00E62294"/>
    <w:rsid w:val="00E623F3"/>
    <w:rsid w:val="00E6259B"/>
    <w:rsid w:val="00E625D6"/>
    <w:rsid w:val="00E62655"/>
    <w:rsid w:val="00E62686"/>
    <w:rsid w:val="00E62B70"/>
    <w:rsid w:val="00E62B76"/>
    <w:rsid w:val="00E62CFC"/>
    <w:rsid w:val="00E62F46"/>
    <w:rsid w:val="00E62FF8"/>
    <w:rsid w:val="00E63874"/>
    <w:rsid w:val="00E63FCD"/>
    <w:rsid w:val="00E6416D"/>
    <w:rsid w:val="00E64218"/>
    <w:rsid w:val="00E643D7"/>
    <w:rsid w:val="00E644EF"/>
    <w:rsid w:val="00E64610"/>
    <w:rsid w:val="00E65034"/>
    <w:rsid w:val="00E6514C"/>
    <w:rsid w:val="00E65307"/>
    <w:rsid w:val="00E6550E"/>
    <w:rsid w:val="00E65952"/>
    <w:rsid w:val="00E65A99"/>
    <w:rsid w:val="00E66103"/>
    <w:rsid w:val="00E66108"/>
    <w:rsid w:val="00E663E7"/>
    <w:rsid w:val="00E6643D"/>
    <w:rsid w:val="00E66D29"/>
    <w:rsid w:val="00E66D7E"/>
    <w:rsid w:val="00E66E7E"/>
    <w:rsid w:val="00E67110"/>
    <w:rsid w:val="00E678AA"/>
    <w:rsid w:val="00E67985"/>
    <w:rsid w:val="00E67FE7"/>
    <w:rsid w:val="00E700D9"/>
    <w:rsid w:val="00E70465"/>
    <w:rsid w:val="00E709A2"/>
    <w:rsid w:val="00E70B20"/>
    <w:rsid w:val="00E70CD3"/>
    <w:rsid w:val="00E7112D"/>
    <w:rsid w:val="00E71427"/>
    <w:rsid w:val="00E71CED"/>
    <w:rsid w:val="00E71D0B"/>
    <w:rsid w:val="00E71F50"/>
    <w:rsid w:val="00E72280"/>
    <w:rsid w:val="00E72377"/>
    <w:rsid w:val="00E723A1"/>
    <w:rsid w:val="00E7270F"/>
    <w:rsid w:val="00E72762"/>
    <w:rsid w:val="00E7337C"/>
    <w:rsid w:val="00E7366D"/>
    <w:rsid w:val="00E73692"/>
    <w:rsid w:val="00E73CF4"/>
    <w:rsid w:val="00E73FCD"/>
    <w:rsid w:val="00E740AF"/>
    <w:rsid w:val="00E74B20"/>
    <w:rsid w:val="00E750FE"/>
    <w:rsid w:val="00E753BC"/>
    <w:rsid w:val="00E7557B"/>
    <w:rsid w:val="00E755AF"/>
    <w:rsid w:val="00E75F30"/>
    <w:rsid w:val="00E75F35"/>
    <w:rsid w:val="00E7637F"/>
    <w:rsid w:val="00E772D1"/>
    <w:rsid w:val="00E77458"/>
    <w:rsid w:val="00E77540"/>
    <w:rsid w:val="00E77591"/>
    <w:rsid w:val="00E77940"/>
    <w:rsid w:val="00E77A79"/>
    <w:rsid w:val="00E80626"/>
    <w:rsid w:val="00E8080B"/>
    <w:rsid w:val="00E8082B"/>
    <w:rsid w:val="00E808C3"/>
    <w:rsid w:val="00E80938"/>
    <w:rsid w:val="00E80C83"/>
    <w:rsid w:val="00E80E0D"/>
    <w:rsid w:val="00E81012"/>
    <w:rsid w:val="00E811B0"/>
    <w:rsid w:val="00E812BA"/>
    <w:rsid w:val="00E81666"/>
    <w:rsid w:val="00E8175F"/>
    <w:rsid w:val="00E81922"/>
    <w:rsid w:val="00E81E8A"/>
    <w:rsid w:val="00E81E94"/>
    <w:rsid w:val="00E81F00"/>
    <w:rsid w:val="00E81FCA"/>
    <w:rsid w:val="00E823DE"/>
    <w:rsid w:val="00E82DF9"/>
    <w:rsid w:val="00E831A2"/>
    <w:rsid w:val="00E836AA"/>
    <w:rsid w:val="00E83787"/>
    <w:rsid w:val="00E838D8"/>
    <w:rsid w:val="00E83EDA"/>
    <w:rsid w:val="00E841BF"/>
    <w:rsid w:val="00E84502"/>
    <w:rsid w:val="00E8453A"/>
    <w:rsid w:val="00E8472E"/>
    <w:rsid w:val="00E847DD"/>
    <w:rsid w:val="00E84B87"/>
    <w:rsid w:val="00E85180"/>
    <w:rsid w:val="00E855E2"/>
    <w:rsid w:val="00E85B04"/>
    <w:rsid w:val="00E8652C"/>
    <w:rsid w:val="00E86ED3"/>
    <w:rsid w:val="00E871FE"/>
    <w:rsid w:val="00E8732D"/>
    <w:rsid w:val="00E873F4"/>
    <w:rsid w:val="00E87AD9"/>
    <w:rsid w:val="00E87BE3"/>
    <w:rsid w:val="00E87E65"/>
    <w:rsid w:val="00E87E83"/>
    <w:rsid w:val="00E87FF5"/>
    <w:rsid w:val="00E907C4"/>
    <w:rsid w:val="00E90905"/>
    <w:rsid w:val="00E90E8E"/>
    <w:rsid w:val="00E90F02"/>
    <w:rsid w:val="00E90F41"/>
    <w:rsid w:val="00E90FB5"/>
    <w:rsid w:val="00E91172"/>
    <w:rsid w:val="00E912CE"/>
    <w:rsid w:val="00E913D2"/>
    <w:rsid w:val="00E915A1"/>
    <w:rsid w:val="00E917F0"/>
    <w:rsid w:val="00E91DBC"/>
    <w:rsid w:val="00E923B2"/>
    <w:rsid w:val="00E928C5"/>
    <w:rsid w:val="00E92CB7"/>
    <w:rsid w:val="00E92E79"/>
    <w:rsid w:val="00E92FDA"/>
    <w:rsid w:val="00E933A1"/>
    <w:rsid w:val="00E93443"/>
    <w:rsid w:val="00E934F4"/>
    <w:rsid w:val="00E93CBA"/>
    <w:rsid w:val="00E93E78"/>
    <w:rsid w:val="00E93F5D"/>
    <w:rsid w:val="00E941D1"/>
    <w:rsid w:val="00E943E5"/>
    <w:rsid w:val="00E9447F"/>
    <w:rsid w:val="00E94766"/>
    <w:rsid w:val="00E948C6"/>
    <w:rsid w:val="00E949FD"/>
    <w:rsid w:val="00E94A8B"/>
    <w:rsid w:val="00E94FFA"/>
    <w:rsid w:val="00E9511F"/>
    <w:rsid w:val="00E952C5"/>
    <w:rsid w:val="00E9542A"/>
    <w:rsid w:val="00E95516"/>
    <w:rsid w:val="00E955C5"/>
    <w:rsid w:val="00E9573A"/>
    <w:rsid w:val="00E9590B"/>
    <w:rsid w:val="00E95AE7"/>
    <w:rsid w:val="00E963BA"/>
    <w:rsid w:val="00E96579"/>
    <w:rsid w:val="00E9793C"/>
    <w:rsid w:val="00E97C61"/>
    <w:rsid w:val="00E97CEF"/>
    <w:rsid w:val="00EA0941"/>
    <w:rsid w:val="00EA0B14"/>
    <w:rsid w:val="00EA171D"/>
    <w:rsid w:val="00EA18C2"/>
    <w:rsid w:val="00EA1A92"/>
    <w:rsid w:val="00EA22A8"/>
    <w:rsid w:val="00EA22D1"/>
    <w:rsid w:val="00EA2827"/>
    <w:rsid w:val="00EA2881"/>
    <w:rsid w:val="00EA2B15"/>
    <w:rsid w:val="00EA2BC9"/>
    <w:rsid w:val="00EA2D61"/>
    <w:rsid w:val="00EA2F4B"/>
    <w:rsid w:val="00EA360B"/>
    <w:rsid w:val="00EA3C81"/>
    <w:rsid w:val="00EA3E55"/>
    <w:rsid w:val="00EA3E83"/>
    <w:rsid w:val="00EA4724"/>
    <w:rsid w:val="00EA4737"/>
    <w:rsid w:val="00EA4AFA"/>
    <w:rsid w:val="00EA4E5F"/>
    <w:rsid w:val="00EA4FC1"/>
    <w:rsid w:val="00EA50BA"/>
    <w:rsid w:val="00EA54CD"/>
    <w:rsid w:val="00EA564D"/>
    <w:rsid w:val="00EA5919"/>
    <w:rsid w:val="00EA5DB9"/>
    <w:rsid w:val="00EA5EC3"/>
    <w:rsid w:val="00EA6351"/>
    <w:rsid w:val="00EA6C57"/>
    <w:rsid w:val="00EA6D5F"/>
    <w:rsid w:val="00EA7272"/>
    <w:rsid w:val="00EA73CB"/>
    <w:rsid w:val="00EA774B"/>
    <w:rsid w:val="00EA77A2"/>
    <w:rsid w:val="00EA782B"/>
    <w:rsid w:val="00EB01E3"/>
    <w:rsid w:val="00EB0362"/>
    <w:rsid w:val="00EB083B"/>
    <w:rsid w:val="00EB0B28"/>
    <w:rsid w:val="00EB0B2B"/>
    <w:rsid w:val="00EB0C36"/>
    <w:rsid w:val="00EB0D09"/>
    <w:rsid w:val="00EB0EBB"/>
    <w:rsid w:val="00EB103B"/>
    <w:rsid w:val="00EB10B3"/>
    <w:rsid w:val="00EB1343"/>
    <w:rsid w:val="00EB1F60"/>
    <w:rsid w:val="00EB2304"/>
    <w:rsid w:val="00EB23D4"/>
    <w:rsid w:val="00EB262D"/>
    <w:rsid w:val="00EB26FE"/>
    <w:rsid w:val="00EB2721"/>
    <w:rsid w:val="00EB2785"/>
    <w:rsid w:val="00EB291C"/>
    <w:rsid w:val="00EB2D8C"/>
    <w:rsid w:val="00EB2DCA"/>
    <w:rsid w:val="00EB2FF9"/>
    <w:rsid w:val="00EB3067"/>
    <w:rsid w:val="00EB3A3E"/>
    <w:rsid w:val="00EB3CDC"/>
    <w:rsid w:val="00EB4295"/>
    <w:rsid w:val="00EB455C"/>
    <w:rsid w:val="00EB4872"/>
    <w:rsid w:val="00EB50A8"/>
    <w:rsid w:val="00EB5146"/>
    <w:rsid w:val="00EB535D"/>
    <w:rsid w:val="00EB542C"/>
    <w:rsid w:val="00EB542E"/>
    <w:rsid w:val="00EB562B"/>
    <w:rsid w:val="00EB56F2"/>
    <w:rsid w:val="00EB5831"/>
    <w:rsid w:val="00EB6034"/>
    <w:rsid w:val="00EB6325"/>
    <w:rsid w:val="00EB63A0"/>
    <w:rsid w:val="00EB647B"/>
    <w:rsid w:val="00EB6709"/>
    <w:rsid w:val="00EB69D1"/>
    <w:rsid w:val="00EB6DF6"/>
    <w:rsid w:val="00EB708A"/>
    <w:rsid w:val="00EB74B6"/>
    <w:rsid w:val="00EB7C58"/>
    <w:rsid w:val="00EC0510"/>
    <w:rsid w:val="00EC05F8"/>
    <w:rsid w:val="00EC071A"/>
    <w:rsid w:val="00EC0BBF"/>
    <w:rsid w:val="00EC0FD5"/>
    <w:rsid w:val="00EC18F5"/>
    <w:rsid w:val="00EC1C72"/>
    <w:rsid w:val="00EC20A2"/>
    <w:rsid w:val="00EC226B"/>
    <w:rsid w:val="00EC2ABC"/>
    <w:rsid w:val="00EC2B24"/>
    <w:rsid w:val="00EC2CE9"/>
    <w:rsid w:val="00EC2ED6"/>
    <w:rsid w:val="00EC3027"/>
    <w:rsid w:val="00EC34A5"/>
    <w:rsid w:val="00EC383E"/>
    <w:rsid w:val="00EC3AD6"/>
    <w:rsid w:val="00EC3CF8"/>
    <w:rsid w:val="00EC421B"/>
    <w:rsid w:val="00EC46B8"/>
    <w:rsid w:val="00EC4837"/>
    <w:rsid w:val="00EC530C"/>
    <w:rsid w:val="00EC5503"/>
    <w:rsid w:val="00EC551A"/>
    <w:rsid w:val="00EC5AB5"/>
    <w:rsid w:val="00EC5B52"/>
    <w:rsid w:val="00EC5BF2"/>
    <w:rsid w:val="00EC5C6E"/>
    <w:rsid w:val="00EC5F2E"/>
    <w:rsid w:val="00EC60B8"/>
    <w:rsid w:val="00EC610B"/>
    <w:rsid w:val="00EC65D0"/>
    <w:rsid w:val="00EC69E1"/>
    <w:rsid w:val="00EC74C3"/>
    <w:rsid w:val="00EC7AFC"/>
    <w:rsid w:val="00EC7DB1"/>
    <w:rsid w:val="00ED0007"/>
    <w:rsid w:val="00ED0190"/>
    <w:rsid w:val="00ED01B6"/>
    <w:rsid w:val="00ED0302"/>
    <w:rsid w:val="00ED0980"/>
    <w:rsid w:val="00ED0991"/>
    <w:rsid w:val="00ED11A0"/>
    <w:rsid w:val="00ED13CF"/>
    <w:rsid w:val="00ED146E"/>
    <w:rsid w:val="00ED172E"/>
    <w:rsid w:val="00ED1A32"/>
    <w:rsid w:val="00ED1DD3"/>
    <w:rsid w:val="00ED1ECC"/>
    <w:rsid w:val="00ED20CE"/>
    <w:rsid w:val="00ED26CB"/>
    <w:rsid w:val="00ED28CD"/>
    <w:rsid w:val="00ED2BDD"/>
    <w:rsid w:val="00ED3282"/>
    <w:rsid w:val="00ED3711"/>
    <w:rsid w:val="00ED37B2"/>
    <w:rsid w:val="00ED383F"/>
    <w:rsid w:val="00ED3873"/>
    <w:rsid w:val="00ED3F8A"/>
    <w:rsid w:val="00ED458A"/>
    <w:rsid w:val="00ED492E"/>
    <w:rsid w:val="00ED4DCC"/>
    <w:rsid w:val="00ED4F65"/>
    <w:rsid w:val="00ED510D"/>
    <w:rsid w:val="00ED5327"/>
    <w:rsid w:val="00ED5360"/>
    <w:rsid w:val="00ED53E4"/>
    <w:rsid w:val="00ED54A9"/>
    <w:rsid w:val="00ED55D3"/>
    <w:rsid w:val="00ED5D70"/>
    <w:rsid w:val="00ED5E15"/>
    <w:rsid w:val="00ED60A8"/>
    <w:rsid w:val="00ED645A"/>
    <w:rsid w:val="00ED646F"/>
    <w:rsid w:val="00ED670A"/>
    <w:rsid w:val="00ED6789"/>
    <w:rsid w:val="00ED6950"/>
    <w:rsid w:val="00ED6A82"/>
    <w:rsid w:val="00ED6C99"/>
    <w:rsid w:val="00ED7128"/>
    <w:rsid w:val="00ED71B1"/>
    <w:rsid w:val="00ED728B"/>
    <w:rsid w:val="00ED73FA"/>
    <w:rsid w:val="00ED74E5"/>
    <w:rsid w:val="00ED7F82"/>
    <w:rsid w:val="00EE02E8"/>
    <w:rsid w:val="00EE0355"/>
    <w:rsid w:val="00EE0365"/>
    <w:rsid w:val="00EE0473"/>
    <w:rsid w:val="00EE05D3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ADF"/>
    <w:rsid w:val="00EE2CB7"/>
    <w:rsid w:val="00EE2D4A"/>
    <w:rsid w:val="00EE2DCF"/>
    <w:rsid w:val="00EE2F74"/>
    <w:rsid w:val="00EE30F7"/>
    <w:rsid w:val="00EE31A9"/>
    <w:rsid w:val="00EE34A2"/>
    <w:rsid w:val="00EE3637"/>
    <w:rsid w:val="00EE3C6D"/>
    <w:rsid w:val="00EE3FD5"/>
    <w:rsid w:val="00EE4219"/>
    <w:rsid w:val="00EE4438"/>
    <w:rsid w:val="00EE45FC"/>
    <w:rsid w:val="00EE478C"/>
    <w:rsid w:val="00EE4851"/>
    <w:rsid w:val="00EE49FF"/>
    <w:rsid w:val="00EE4EB1"/>
    <w:rsid w:val="00EE4ED2"/>
    <w:rsid w:val="00EE4F58"/>
    <w:rsid w:val="00EE554B"/>
    <w:rsid w:val="00EE5C00"/>
    <w:rsid w:val="00EE62F0"/>
    <w:rsid w:val="00EE6FE1"/>
    <w:rsid w:val="00EE7114"/>
    <w:rsid w:val="00EE7509"/>
    <w:rsid w:val="00EE7671"/>
    <w:rsid w:val="00EE7D03"/>
    <w:rsid w:val="00EE7D56"/>
    <w:rsid w:val="00EF0209"/>
    <w:rsid w:val="00EF0727"/>
    <w:rsid w:val="00EF0904"/>
    <w:rsid w:val="00EF0B14"/>
    <w:rsid w:val="00EF0D36"/>
    <w:rsid w:val="00EF1790"/>
    <w:rsid w:val="00EF1E1B"/>
    <w:rsid w:val="00EF1F89"/>
    <w:rsid w:val="00EF20A6"/>
    <w:rsid w:val="00EF24C8"/>
    <w:rsid w:val="00EF2756"/>
    <w:rsid w:val="00EF2951"/>
    <w:rsid w:val="00EF3319"/>
    <w:rsid w:val="00EF393A"/>
    <w:rsid w:val="00EF3BDE"/>
    <w:rsid w:val="00EF429F"/>
    <w:rsid w:val="00EF45EE"/>
    <w:rsid w:val="00EF4C21"/>
    <w:rsid w:val="00EF4D8B"/>
    <w:rsid w:val="00EF4E1A"/>
    <w:rsid w:val="00EF503C"/>
    <w:rsid w:val="00EF5094"/>
    <w:rsid w:val="00EF5106"/>
    <w:rsid w:val="00EF5198"/>
    <w:rsid w:val="00EF5277"/>
    <w:rsid w:val="00EF5322"/>
    <w:rsid w:val="00EF5510"/>
    <w:rsid w:val="00EF5C5E"/>
    <w:rsid w:val="00EF61D4"/>
    <w:rsid w:val="00EF6316"/>
    <w:rsid w:val="00EF65D3"/>
    <w:rsid w:val="00EF6F01"/>
    <w:rsid w:val="00EF6F3D"/>
    <w:rsid w:val="00EF6FDE"/>
    <w:rsid w:val="00EF713D"/>
    <w:rsid w:val="00EF71D6"/>
    <w:rsid w:val="00EF7A30"/>
    <w:rsid w:val="00EF7BCD"/>
    <w:rsid w:val="00EF7C59"/>
    <w:rsid w:val="00F008C3"/>
    <w:rsid w:val="00F00A1E"/>
    <w:rsid w:val="00F00A8D"/>
    <w:rsid w:val="00F00D63"/>
    <w:rsid w:val="00F00DD9"/>
    <w:rsid w:val="00F01179"/>
    <w:rsid w:val="00F017F6"/>
    <w:rsid w:val="00F01C8A"/>
    <w:rsid w:val="00F01D46"/>
    <w:rsid w:val="00F01F7E"/>
    <w:rsid w:val="00F0208E"/>
    <w:rsid w:val="00F0227D"/>
    <w:rsid w:val="00F02391"/>
    <w:rsid w:val="00F02C75"/>
    <w:rsid w:val="00F03A35"/>
    <w:rsid w:val="00F03C47"/>
    <w:rsid w:val="00F03DB8"/>
    <w:rsid w:val="00F03F87"/>
    <w:rsid w:val="00F04182"/>
    <w:rsid w:val="00F04268"/>
    <w:rsid w:val="00F04AB0"/>
    <w:rsid w:val="00F04B63"/>
    <w:rsid w:val="00F04C03"/>
    <w:rsid w:val="00F050A3"/>
    <w:rsid w:val="00F05235"/>
    <w:rsid w:val="00F05302"/>
    <w:rsid w:val="00F054CA"/>
    <w:rsid w:val="00F054DF"/>
    <w:rsid w:val="00F05C9E"/>
    <w:rsid w:val="00F05E07"/>
    <w:rsid w:val="00F0644E"/>
    <w:rsid w:val="00F06B1F"/>
    <w:rsid w:val="00F06C5C"/>
    <w:rsid w:val="00F06DE4"/>
    <w:rsid w:val="00F06E39"/>
    <w:rsid w:val="00F0769C"/>
    <w:rsid w:val="00F07A54"/>
    <w:rsid w:val="00F07C6B"/>
    <w:rsid w:val="00F07DD4"/>
    <w:rsid w:val="00F07FC9"/>
    <w:rsid w:val="00F1008F"/>
    <w:rsid w:val="00F10112"/>
    <w:rsid w:val="00F10153"/>
    <w:rsid w:val="00F101F4"/>
    <w:rsid w:val="00F108BF"/>
    <w:rsid w:val="00F10ABA"/>
    <w:rsid w:val="00F10C7A"/>
    <w:rsid w:val="00F11116"/>
    <w:rsid w:val="00F11490"/>
    <w:rsid w:val="00F11C83"/>
    <w:rsid w:val="00F1238E"/>
    <w:rsid w:val="00F126A7"/>
    <w:rsid w:val="00F12BEF"/>
    <w:rsid w:val="00F131CE"/>
    <w:rsid w:val="00F13292"/>
    <w:rsid w:val="00F13939"/>
    <w:rsid w:val="00F13A60"/>
    <w:rsid w:val="00F13A66"/>
    <w:rsid w:val="00F147BF"/>
    <w:rsid w:val="00F14CB3"/>
    <w:rsid w:val="00F153FC"/>
    <w:rsid w:val="00F15939"/>
    <w:rsid w:val="00F1598D"/>
    <w:rsid w:val="00F15E86"/>
    <w:rsid w:val="00F15F05"/>
    <w:rsid w:val="00F1604A"/>
    <w:rsid w:val="00F16629"/>
    <w:rsid w:val="00F16D00"/>
    <w:rsid w:val="00F1720A"/>
    <w:rsid w:val="00F1767A"/>
    <w:rsid w:val="00F1784C"/>
    <w:rsid w:val="00F179D1"/>
    <w:rsid w:val="00F179F7"/>
    <w:rsid w:val="00F17AA3"/>
    <w:rsid w:val="00F17CF1"/>
    <w:rsid w:val="00F205C3"/>
    <w:rsid w:val="00F20A32"/>
    <w:rsid w:val="00F20D6F"/>
    <w:rsid w:val="00F20DB5"/>
    <w:rsid w:val="00F21C0B"/>
    <w:rsid w:val="00F224C9"/>
    <w:rsid w:val="00F2293F"/>
    <w:rsid w:val="00F22A42"/>
    <w:rsid w:val="00F22A48"/>
    <w:rsid w:val="00F22B05"/>
    <w:rsid w:val="00F22C79"/>
    <w:rsid w:val="00F2308A"/>
    <w:rsid w:val="00F230D1"/>
    <w:rsid w:val="00F23124"/>
    <w:rsid w:val="00F2326F"/>
    <w:rsid w:val="00F234F9"/>
    <w:rsid w:val="00F23F0E"/>
    <w:rsid w:val="00F23F6E"/>
    <w:rsid w:val="00F240C1"/>
    <w:rsid w:val="00F2428E"/>
    <w:rsid w:val="00F24513"/>
    <w:rsid w:val="00F245FB"/>
    <w:rsid w:val="00F248D0"/>
    <w:rsid w:val="00F25600"/>
    <w:rsid w:val="00F258FA"/>
    <w:rsid w:val="00F2598A"/>
    <w:rsid w:val="00F25B2A"/>
    <w:rsid w:val="00F25BCE"/>
    <w:rsid w:val="00F25BD6"/>
    <w:rsid w:val="00F25FE5"/>
    <w:rsid w:val="00F262ED"/>
    <w:rsid w:val="00F2630C"/>
    <w:rsid w:val="00F263F8"/>
    <w:rsid w:val="00F264F6"/>
    <w:rsid w:val="00F265F5"/>
    <w:rsid w:val="00F2668C"/>
    <w:rsid w:val="00F2671B"/>
    <w:rsid w:val="00F267CC"/>
    <w:rsid w:val="00F26CA2"/>
    <w:rsid w:val="00F26F4D"/>
    <w:rsid w:val="00F27126"/>
    <w:rsid w:val="00F27190"/>
    <w:rsid w:val="00F27234"/>
    <w:rsid w:val="00F273EF"/>
    <w:rsid w:val="00F2793F"/>
    <w:rsid w:val="00F279C2"/>
    <w:rsid w:val="00F27EC4"/>
    <w:rsid w:val="00F30195"/>
    <w:rsid w:val="00F3084E"/>
    <w:rsid w:val="00F30852"/>
    <w:rsid w:val="00F308F6"/>
    <w:rsid w:val="00F30A86"/>
    <w:rsid w:val="00F30F39"/>
    <w:rsid w:val="00F312D2"/>
    <w:rsid w:val="00F31596"/>
    <w:rsid w:val="00F315C8"/>
    <w:rsid w:val="00F31D9D"/>
    <w:rsid w:val="00F31FB2"/>
    <w:rsid w:val="00F31FDB"/>
    <w:rsid w:val="00F32524"/>
    <w:rsid w:val="00F32589"/>
    <w:rsid w:val="00F325DD"/>
    <w:rsid w:val="00F32709"/>
    <w:rsid w:val="00F327BA"/>
    <w:rsid w:val="00F32A83"/>
    <w:rsid w:val="00F32F60"/>
    <w:rsid w:val="00F3341B"/>
    <w:rsid w:val="00F33563"/>
    <w:rsid w:val="00F33BA9"/>
    <w:rsid w:val="00F3415A"/>
    <w:rsid w:val="00F344FF"/>
    <w:rsid w:val="00F346CC"/>
    <w:rsid w:val="00F348D6"/>
    <w:rsid w:val="00F3495A"/>
    <w:rsid w:val="00F34EAB"/>
    <w:rsid w:val="00F35535"/>
    <w:rsid w:val="00F359A9"/>
    <w:rsid w:val="00F35A88"/>
    <w:rsid w:val="00F35BBA"/>
    <w:rsid w:val="00F35E6B"/>
    <w:rsid w:val="00F36308"/>
    <w:rsid w:val="00F36549"/>
    <w:rsid w:val="00F36D62"/>
    <w:rsid w:val="00F37400"/>
    <w:rsid w:val="00F376D8"/>
    <w:rsid w:val="00F378F7"/>
    <w:rsid w:val="00F37989"/>
    <w:rsid w:val="00F37C42"/>
    <w:rsid w:val="00F37FE4"/>
    <w:rsid w:val="00F40122"/>
    <w:rsid w:val="00F40172"/>
    <w:rsid w:val="00F40379"/>
    <w:rsid w:val="00F405C5"/>
    <w:rsid w:val="00F40926"/>
    <w:rsid w:val="00F40949"/>
    <w:rsid w:val="00F40965"/>
    <w:rsid w:val="00F40D74"/>
    <w:rsid w:val="00F41120"/>
    <w:rsid w:val="00F4168F"/>
    <w:rsid w:val="00F41AB7"/>
    <w:rsid w:val="00F41DCB"/>
    <w:rsid w:val="00F41F2F"/>
    <w:rsid w:val="00F4231C"/>
    <w:rsid w:val="00F42694"/>
    <w:rsid w:val="00F4272B"/>
    <w:rsid w:val="00F42771"/>
    <w:rsid w:val="00F42DB1"/>
    <w:rsid w:val="00F42E9E"/>
    <w:rsid w:val="00F43207"/>
    <w:rsid w:val="00F432C3"/>
    <w:rsid w:val="00F43357"/>
    <w:rsid w:val="00F4355B"/>
    <w:rsid w:val="00F43938"/>
    <w:rsid w:val="00F4394B"/>
    <w:rsid w:val="00F43BD0"/>
    <w:rsid w:val="00F43E1E"/>
    <w:rsid w:val="00F4433F"/>
    <w:rsid w:val="00F4443E"/>
    <w:rsid w:val="00F444DC"/>
    <w:rsid w:val="00F4467C"/>
    <w:rsid w:val="00F447BB"/>
    <w:rsid w:val="00F44854"/>
    <w:rsid w:val="00F44BB5"/>
    <w:rsid w:val="00F450E5"/>
    <w:rsid w:val="00F4521A"/>
    <w:rsid w:val="00F45231"/>
    <w:rsid w:val="00F459C8"/>
    <w:rsid w:val="00F459CA"/>
    <w:rsid w:val="00F45BD9"/>
    <w:rsid w:val="00F45EF9"/>
    <w:rsid w:val="00F45EFC"/>
    <w:rsid w:val="00F46034"/>
    <w:rsid w:val="00F46823"/>
    <w:rsid w:val="00F46A37"/>
    <w:rsid w:val="00F46AB0"/>
    <w:rsid w:val="00F46F91"/>
    <w:rsid w:val="00F47AD1"/>
    <w:rsid w:val="00F47F06"/>
    <w:rsid w:val="00F47FCD"/>
    <w:rsid w:val="00F50064"/>
    <w:rsid w:val="00F50462"/>
    <w:rsid w:val="00F50E7F"/>
    <w:rsid w:val="00F5103A"/>
    <w:rsid w:val="00F51330"/>
    <w:rsid w:val="00F5148D"/>
    <w:rsid w:val="00F52383"/>
    <w:rsid w:val="00F52394"/>
    <w:rsid w:val="00F525C7"/>
    <w:rsid w:val="00F52649"/>
    <w:rsid w:val="00F527E5"/>
    <w:rsid w:val="00F528CA"/>
    <w:rsid w:val="00F5296E"/>
    <w:rsid w:val="00F5371E"/>
    <w:rsid w:val="00F5416B"/>
    <w:rsid w:val="00F5473B"/>
    <w:rsid w:val="00F54856"/>
    <w:rsid w:val="00F54A20"/>
    <w:rsid w:val="00F54E45"/>
    <w:rsid w:val="00F55386"/>
    <w:rsid w:val="00F55522"/>
    <w:rsid w:val="00F55804"/>
    <w:rsid w:val="00F56444"/>
    <w:rsid w:val="00F566AA"/>
    <w:rsid w:val="00F5684E"/>
    <w:rsid w:val="00F56889"/>
    <w:rsid w:val="00F5688E"/>
    <w:rsid w:val="00F569B6"/>
    <w:rsid w:val="00F56C3C"/>
    <w:rsid w:val="00F57001"/>
    <w:rsid w:val="00F57936"/>
    <w:rsid w:val="00F57BB4"/>
    <w:rsid w:val="00F57E00"/>
    <w:rsid w:val="00F57FF7"/>
    <w:rsid w:val="00F60673"/>
    <w:rsid w:val="00F606A9"/>
    <w:rsid w:val="00F6079B"/>
    <w:rsid w:val="00F60D79"/>
    <w:rsid w:val="00F61098"/>
    <w:rsid w:val="00F6165A"/>
    <w:rsid w:val="00F6165C"/>
    <w:rsid w:val="00F6166F"/>
    <w:rsid w:val="00F61C3A"/>
    <w:rsid w:val="00F61D1B"/>
    <w:rsid w:val="00F6226F"/>
    <w:rsid w:val="00F6329F"/>
    <w:rsid w:val="00F6342B"/>
    <w:rsid w:val="00F635C1"/>
    <w:rsid w:val="00F63602"/>
    <w:rsid w:val="00F63972"/>
    <w:rsid w:val="00F639B2"/>
    <w:rsid w:val="00F64590"/>
    <w:rsid w:val="00F647BC"/>
    <w:rsid w:val="00F648FD"/>
    <w:rsid w:val="00F64F09"/>
    <w:rsid w:val="00F65040"/>
    <w:rsid w:val="00F651F6"/>
    <w:rsid w:val="00F65473"/>
    <w:rsid w:val="00F65CF5"/>
    <w:rsid w:val="00F65D86"/>
    <w:rsid w:val="00F65DED"/>
    <w:rsid w:val="00F6670A"/>
    <w:rsid w:val="00F66926"/>
    <w:rsid w:val="00F66ABF"/>
    <w:rsid w:val="00F66DA6"/>
    <w:rsid w:val="00F670AB"/>
    <w:rsid w:val="00F671C8"/>
    <w:rsid w:val="00F67225"/>
    <w:rsid w:val="00F6765B"/>
    <w:rsid w:val="00F679BE"/>
    <w:rsid w:val="00F679EC"/>
    <w:rsid w:val="00F67BC6"/>
    <w:rsid w:val="00F67C3A"/>
    <w:rsid w:val="00F67E55"/>
    <w:rsid w:val="00F67F94"/>
    <w:rsid w:val="00F70B97"/>
    <w:rsid w:val="00F7102E"/>
    <w:rsid w:val="00F71113"/>
    <w:rsid w:val="00F71150"/>
    <w:rsid w:val="00F7117D"/>
    <w:rsid w:val="00F71284"/>
    <w:rsid w:val="00F71362"/>
    <w:rsid w:val="00F715E2"/>
    <w:rsid w:val="00F72179"/>
    <w:rsid w:val="00F7248B"/>
    <w:rsid w:val="00F72529"/>
    <w:rsid w:val="00F72C01"/>
    <w:rsid w:val="00F73265"/>
    <w:rsid w:val="00F7395A"/>
    <w:rsid w:val="00F73E88"/>
    <w:rsid w:val="00F740DA"/>
    <w:rsid w:val="00F74272"/>
    <w:rsid w:val="00F746C5"/>
    <w:rsid w:val="00F74874"/>
    <w:rsid w:val="00F75017"/>
    <w:rsid w:val="00F751B3"/>
    <w:rsid w:val="00F75574"/>
    <w:rsid w:val="00F75604"/>
    <w:rsid w:val="00F75C57"/>
    <w:rsid w:val="00F75DC9"/>
    <w:rsid w:val="00F76488"/>
    <w:rsid w:val="00F76880"/>
    <w:rsid w:val="00F76D0E"/>
    <w:rsid w:val="00F772FA"/>
    <w:rsid w:val="00F77D6A"/>
    <w:rsid w:val="00F801B1"/>
    <w:rsid w:val="00F8042A"/>
    <w:rsid w:val="00F809AC"/>
    <w:rsid w:val="00F811B0"/>
    <w:rsid w:val="00F8125B"/>
    <w:rsid w:val="00F81D38"/>
    <w:rsid w:val="00F81F7F"/>
    <w:rsid w:val="00F82146"/>
    <w:rsid w:val="00F82183"/>
    <w:rsid w:val="00F825AC"/>
    <w:rsid w:val="00F827F4"/>
    <w:rsid w:val="00F8326F"/>
    <w:rsid w:val="00F835DE"/>
    <w:rsid w:val="00F836F0"/>
    <w:rsid w:val="00F83737"/>
    <w:rsid w:val="00F837E6"/>
    <w:rsid w:val="00F83B62"/>
    <w:rsid w:val="00F83CB7"/>
    <w:rsid w:val="00F84757"/>
    <w:rsid w:val="00F84889"/>
    <w:rsid w:val="00F8489B"/>
    <w:rsid w:val="00F848C3"/>
    <w:rsid w:val="00F84AF8"/>
    <w:rsid w:val="00F84F17"/>
    <w:rsid w:val="00F85347"/>
    <w:rsid w:val="00F85498"/>
    <w:rsid w:val="00F8552E"/>
    <w:rsid w:val="00F856C9"/>
    <w:rsid w:val="00F8598A"/>
    <w:rsid w:val="00F85A8F"/>
    <w:rsid w:val="00F85F64"/>
    <w:rsid w:val="00F86457"/>
    <w:rsid w:val="00F868CA"/>
    <w:rsid w:val="00F8699D"/>
    <w:rsid w:val="00F869D1"/>
    <w:rsid w:val="00F86E25"/>
    <w:rsid w:val="00F871BA"/>
    <w:rsid w:val="00F873F9"/>
    <w:rsid w:val="00F87651"/>
    <w:rsid w:val="00F87784"/>
    <w:rsid w:val="00F9022F"/>
    <w:rsid w:val="00F902C4"/>
    <w:rsid w:val="00F90518"/>
    <w:rsid w:val="00F90E75"/>
    <w:rsid w:val="00F91365"/>
    <w:rsid w:val="00F915D5"/>
    <w:rsid w:val="00F919BF"/>
    <w:rsid w:val="00F91A11"/>
    <w:rsid w:val="00F91AFB"/>
    <w:rsid w:val="00F91C3D"/>
    <w:rsid w:val="00F91E27"/>
    <w:rsid w:val="00F91EBA"/>
    <w:rsid w:val="00F922A8"/>
    <w:rsid w:val="00F92419"/>
    <w:rsid w:val="00F9267F"/>
    <w:rsid w:val="00F926B7"/>
    <w:rsid w:val="00F928B3"/>
    <w:rsid w:val="00F92B89"/>
    <w:rsid w:val="00F92E16"/>
    <w:rsid w:val="00F934E9"/>
    <w:rsid w:val="00F93A79"/>
    <w:rsid w:val="00F93D6F"/>
    <w:rsid w:val="00F93FEE"/>
    <w:rsid w:val="00F94124"/>
    <w:rsid w:val="00F9429C"/>
    <w:rsid w:val="00F9448B"/>
    <w:rsid w:val="00F94550"/>
    <w:rsid w:val="00F9463A"/>
    <w:rsid w:val="00F9473F"/>
    <w:rsid w:val="00F949B6"/>
    <w:rsid w:val="00F94F8F"/>
    <w:rsid w:val="00F9552D"/>
    <w:rsid w:val="00F95986"/>
    <w:rsid w:val="00F959DA"/>
    <w:rsid w:val="00F95B0D"/>
    <w:rsid w:val="00F95C93"/>
    <w:rsid w:val="00F96073"/>
    <w:rsid w:val="00F96A91"/>
    <w:rsid w:val="00F96AAC"/>
    <w:rsid w:val="00F96EE2"/>
    <w:rsid w:val="00F97108"/>
    <w:rsid w:val="00F977C3"/>
    <w:rsid w:val="00F9787E"/>
    <w:rsid w:val="00F97916"/>
    <w:rsid w:val="00F97AFD"/>
    <w:rsid w:val="00FA054D"/>
    <w:rsid w:val="00FA0877"/>
    <w:rsid w:val="00FA1584"/>
    <w:rsid w:val="00FA19FF"/>
    <w:rsid w:val="00FA1A10"/>
    <w:rsid w:val="00FA1FE4"/>
    <w:rsid w:val="00FA202F"/>
    <w:rsid w:val="00FA2096"/>
    <w:rsid w:val="00FA2296"/>
    <w:rsid w:val="00FA2443"/>
    <w:rsid w:val="00FA2A97"/>
    <w:rsid w:val="00FA2F60"/>
    <w:rsid w:val="00FA308D"/>
    <w:rsid w:val="00FA34EF"/>
    <w:rsid w:val="00FA3543"/>
    <w:rsid w:val="00FA3664"/>
    <w:rsid w:val="00FA3807"/>
    <w:rsid w:val="00FA3D99"/>
    <w:rsid w:val="00FA3E22"/>
    <w:rsid w:val="00FA3EE2"/>
    <w:rsid w:val="00FA42FB"/>
    <w:rsid w:val="00FA4AE8"/>
    <w:rsid w:val="00FA4C74"/>
    <w:rsid w:val="00FA5891"/>
    <w:rsid w:val="00FA5899"/>
    <w:rsid w:val="00FA59D2"/>
    <w:rsid w:val="00FA64E3"/>
    <w:rsid w:val="00FA692B"/>
    <w:rsid w:val="00FA699A"/>
    <w:rsid w:val="00FA6A20"/>
    <w:rsid w:val="00FA6F38"/>
    <w:rsid w:val="00FA72C4"/>
    <w:rsid w:val="00FA7426"/>
    <w:rsid w:val="00FA7448"/>
    <w:rsid w:val="00FA781A"/>
    <w:rsid w:val="00FA789F"/>
    <w:rsid w:val="00FA7B86"/>
    <w:rsid w:val="00FA7DFC"/>
    <w:rsid w:val="00FB006D"/>
    <w:rsid w:val="00FB011F"/>
    <w:rsid w:val="00FB026A"/>
    <w:rsid w:val="00FB0285"/>
    <w:rsid w:val="00FB0307"/>
    <w:rsid w:val="00FB0587"/>
    <w:rsid w:val="00FB0763"/>
    <w:rsid w:val="00FB0EF8"/>
    <w:rsid w:val="00FB1178"/>
    <w:rsid w:val="00FB1382"/>
    <w:rsid w:val="00FB149F"/>
    <w:rsid w:val="00FB1621"/>
    <w:rsid w:val="00FB1750"/>
    <w:rsid w:val="00FB1875"/>
    <w:rsid w:val="00FB1A1B"/>
    <w:rsid w:val="00FB1AF9"/>
    <w:rsid w:val="00FB1BB7"/>
    <w:rsid w:val="00FB1BF3"/>
    <w:rsid w:val="00FB1CCF"/>
    <w:rsid w:val="00FB1EEA"/>
    <w:rsid w:val="00FB1F9D"/>
    <w:rsid w:val="00FB236F"/>
    <w:rsid w:val="00FB2429"/>
    <w:rsid w:val="00FB255D"/>
    <w:rsid w:val="00FB25CD"/>
    <w:rsid w:val="00FB2F31"/>
    <w:rsid w:val="00FB315A"/>
    <w:rsid w:val="00FB31C0"/>
    <w:rsid w:val="00FB369E"/>
    <w:rsid w:val="00FB38A5"/>
    <w:rsid w:val="00FB3A36"/>
    <w:rsid w:val="00FB3C5A"/>
    <w:rsid w:val="00FB3DBD"/>
    <w:rsid w:val="00FB431E"/>
    <w:rsid w:val="00FB44AE"/>
    <w:rsid w:val="00FB4919"/>
    <w:rsid w:val="00FB4C9D"/>
    <w:rsid w:val="00FB4F3A"/>
    <w:rsid w:val="00FB4F3C"/>
    <w:rsid w:val="00FB4F4B"/>
    <w:rsid w:val="00FB5387"/>
    <w:rsid w:val="00FB5412"/>
    <w:rsid w:val="00FB543A"/>
    <w:rsid w:val="00FB5C2E"/>
    <w:rsid w:val="00FB5F41"/>
    <w:rsid w:val="00FB65EE"/>
    <w:rsid w:val="00FB6869"/>
    <w:rsid w:val="00FB69FF"/>
    <w:rsid w:val="00FB6DBD"/>
    <w:rsid w:val="00FB750B"/>
    <w:rsid w:val="00FB75B4"/>
    <w:rsid w:val="00FB75B8"/>
    <w:rsid w:val="00FB78D8"/>
    <w:rsid w:val="00FB7ABE"/>
    <w:rsid w:val="00FB7BC7"/>
    <w:rsid w:val="00FB7CC2"/>
    <w:rsid w:val="00FB7FC0"/>
    <w:rsid w:val="00FC00E5"/>
    <w:rsid w:val="00FC10BF"/>
    <w:rsid w:val="00FC118D"/>
    <w:rsid w:val="00FC135C"/>
    <w:rsid w:val="00FC145F"/>
    <w:rsid w:val="00FC1512"/>
    <w:rsid w:val="00FC158A"/>
    <w:rsid w:val="00FC1788"/>
    <w:rsid w:val="00FC19B6"/>
    <w:rsid w:val="00FC1A0F"/>
    <w:rsid w:val="00FC21ED"/>
    <w:rsid w:val="00FC23DC"/>
    <w:rsid w:val="00FC24F7"/>
    <w:rsid w:val="00FC28C6"/>
    <w:rsid w:val="00FC2930"/>
    <w:rsid w:val="00FC2A3A"/>
    <w:rsid w:val="00FC2FBA"/>
    <w:rsid w:val="00FC3244"/>
    <w:rsid w:val="00FC3384"/>
    <w:rsid w:val="00FC3797"/>
    <w:rsid w:val="00FC392A"/>
    <w:rsid w:val="00FC3C03"/>
    <w:rsid w:val="00FC4517"/>
    <w:rsid w:val="00FC4882"/>
    <w:rsid w:val="00FC4A99"/>
    <w:rsid w:val="00FC5152"/>
    <w:rsid w:val="00FC54BA"/>
    <w:rsid w:val="00FC5586"/>
    <w:rsid w:val="00FC5BB7"/>
    <w:rsid w:val="00FC600B"/>
    <w:rsid w:val="00FC6100"/>
    <w:rsid w:val="00FC6305"/>
    <w:rsid w:val="00FC63C7"/>
    <w:rsid w:val="00FC6475"/>
    <w:rsid w:val="00FC6663"/>
    <w:rsid w:val="00FC679E"/>
    <w:rsid w:val="00FC68AE"/>
    <w:rsid w:val="00FC6ABF"/>
    <w:rsid w:val="00FC6B4A"/>
    <w:rsid w:val="00FC6CD8"/>
    <w:rsid w:val="00FC7459"/>
    <w:rsid w:val="00FC74C6"/>
    <w:rsid w:val="00FD0520"/>
    <w:rsid w:val="00FD0B80"/>
    <w:rsid w:val="00FD0BF6"/>
    <w:rsid w:val="00FD0C5B"/>
    <w:rsid w:val="00FD0C85"/>
    <w:rsid w:val="00FD0DC8"/>
    <w:rsid w:val="00FD0DCA"/>
    <w:rsid w:val="00FD1031"/>
    <w:rsid w:val="00FD1666"/>
    <w:rsid w:val="00FD169B"/>
    <w:rsid w:val="00FD18BC"/>
    <w:rsid w:val="00FD1953"/>
    <w:rsid w:val="00FD19DD"/>
    <w:rsid w:val="00FD1BBE"/>
    <w:rsid w:val="00FD1D42"/>
    <w:rsid w:val="00FD243E"/>
    <w:rsid w:val="00FD284A"/>
    <w:rsid w:val="00FD29D4"/>
    <w:rsid w:val="00FD2AC2"/>
    <w:rsid w:val="00FD2B1C"/>
    <w:rsid w:val="00FD2CBD"/>
    <w:rsid w:val="00FD2DFE"/>
    <w:rsid w:val="00FD37F9"/>
    <w:rsid w:val="00FD38A6"/>
    <w:rsid w:val="00FD3C27"/>
    <w:rsid w:val="00FD3D59"/>
    <w:rsid w:val="00FD3F57"/>
    <w:rsid w:val="00FD4832"/>
    <w:rsid w:val="00FD4B53"/>
    <w:rsid w:val="00FD4CE5"/>
    <w:rsid w:val="00FD514E"/>
    <w:rsid w:val="00FD535B"/>
    <w:rsid w:val="00FD53E7"/>
    <w:rsid w:val="00FD53FB"/>
    <w:rsid w:val="00FD5AB5"/>
    <w:rsid w:val="00FD5B9B"/>
    <w:rsid w:val="00FD6241"/>
    <w:rsid w:val="00FD7290"/>
    <w:rsid w:val="00FD74FB"/>
    <w:rsid w:val="00FD7B8C"/>
    <w:rsid w:val="00FD7C75"/>
    <w:rsid w:val="00FE0070"/>
    <w:rsid w:val="00FE02E3"/>
    <w:rsid w:val="00FE0325"/>
    <w:rsid w:val="00FE0A28"/>
    <w:rsid w:val="00FE0AF0"/>
    <w:rsid w:val="00FE1082"/>
    <w:rsid w:val="00FE12CA"/>
    <w:rsid w:val="00FE19BC"/>
    <w:rsid w:val="00FE1A3E"/>
    <w:rsid w:val="00FE1AF7"/>
    <w:rsid w:val="00FE21A9"/>
    <w:rsid w:val="00FE23C4"/>
    <w:rsid w:val="00FE2A97"/>
    <w:rsid w:val="00FE2E7B"/>
    <w:rsid w:val="00FE34AE"/>
    <w:rsid w:val="00FE3922"/>
    <w:rsid w:val="00FE3B60"/>
    <w:rsid w:val="00FE3DC4"/>
    <w:rsid w:val="00FE3DEE"/>
    <w:rsid w:val="00FE40B5"/>
    <w:rsid w:val="00FE4155"/>
    <w:rsid w:val="00FE4166"/>
    <w:rsid w:val="00FE4397"/>
    <w:rsid w:val="00FE4662"/>
    <w:rsid w:val="00FE4830"/>
    <w:rsid w:val="00FE4C28"/>
    <w:rsid w:val="00FE4C82"/>
    <w:rsid w:val="00FE4CA0"/>
    <w:rsid w:val="00FE4D1D"/>
    <w:rsid w:val="00FE532D"/>
    <w:rsid w:val="00FE5472"/>
    <w:rsid w:val="00FE5512"/>
    <w:rsid w:val="00FE5A36"/>
    <w:rsid w:val="00FE5C35"/>
    <w:rsid w:val="00FE6326"/>
    <w:rsid w:val="00FE660D"/>
    <w:rsid w:val="00FE6C30"/>
    <w:rsid w:val="00FE6D30"/>
    <w:rsid w:val="00FE6EEE"/>
    <w:rsid w:val="00FE7729"/>
    <w:rsid w:val="00FE772B"/>
    <w:rsid w:val="00FE7EED"/>
    <w:rsid w:val="00FE7F99"/>
    <w:rsid w:val="00FF0D84"/>
    <w:rsid w:val="00FF1244"/>
    <w:rsid w:val="00FF1495"/>
    <w:rsid w:val="00FF16F3"/>
    <w:rsid w:val="00FF1BD0"/>
    <w:rsid w:val="00FF2898"/>
    <w:rsid w:val="00FF478C"/>
    <w:rsid w:val="00FF4DD4"/>
    <w:rsid w:val="00FF4E89"/>
    <w:rsid w:val="00FF4EAF"/>
    <w:rsid w:val="00FF4EDB"/>
    <w:rsid w:val="00FF514C"/>
    <w:rsid w:val="00FF5189"/>
    <w:rsid w:val="00FF5412"/>
    <w:rsid w:val="00FF5935"/>
    <w:rsid w:val="00FF798B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F3A5"/>
  <w15:docId w15:val="{412EAD37-13AE-4407-A934-E2E41494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DD"/>
  </w:style>
  <w:style w:type="paragraph" w:styleId="1">
    <w:name w:val="heading 1"/>
    <w:basedOn w:val="a"/>
    <w:next w:val="a"/>
    <w:link w:val="10"/>
    <w:uiPriority w:val="9"/>
    <w:qFormat/>
    <w:rsid w:val="004901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0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1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3A29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1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1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24B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unhideWhenUsed/>
    <w:qFormat/>
    <w:rsid w:val="004901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1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1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1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1DD"/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A6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3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901DD"/>
    <w:pPr>
      <w:ind w:left="720"/>
      <w:contextualSpacing/>
    </w:pPr>
  </w:style>
  <w:style w:type="paragraph" w:styleId="a7">
    <w:name w:val="No Spacing"/>
    <w:uiPriority w:val="1"/>
    <w:qFormat/>
    <w:rsid w:val="004901D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9A6349"/>
  </w:style>
  <w:style w:type="paragraph" w:styleId="a8">
    <w:name w:val="footer"/>
    <w:basedOn w:val="a"/>
    <w:link w:val="a9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9A6349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9A634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c">
    <w:name w:val="header"/>
    <w:basedOn w:val="a"/>
    <w:link w:val="ad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9A6349"/>
  </w:style>
  <w:style w:type="paragraph" w:customStyle="1" w:styleId="af">
    <w:name w:val="Знак"/>
    <w:basedOn w:val="a"/>
    <w:rsid w:val="009A634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12">
    <w:name w:val="обычный_1 Знак Знак Знак Знак Знак Знак Знак Знак Знак"/>
    <w:basedOn w:val="a"/>
    <w:rsid w:val="006A11C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4901DD"/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character" w:customStyle="1" w:styleId="13">
    <w:name w:val="Текст выноски Знак1"/>
    <w:basedOn w:val="a0"/>
    <w:uiPriority w:val="99"/>
    <w:semiHidden/>
    <w:rsid w:val="006B2D56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D56"/>
  </w:style>
  <w:style w:type="character" w:customStyle="1" w:styleId="15">
    <w:name w:val="Нижний колонтитул Знак1"/>
    <w:basedOn w:val="a0"/>
    <w:uiPriority w:val="99"/>
    <w:semiHidden/>
    <w:rsid w:val="006B2D56"/>
  </w:style>
  <w:style w:type="character" w:customStyle="1" w:styleId="16">
    <w:name w:val="Основной текст Знак1"/>
    <w:basedOn w:val="a0"/>
    <w:uiPriority w:val="99"/>
    <w:semiHidden/>
    <w:rsid w:val="006B2D56"/>
  </w:style>
  <w:style w:type="paragraph" w:customStyle="1" w:styleId="ConsPlusTitle">
    <w:name w:val="ConsPlusTitle"/>
    <w:rsid w:val="006B2D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6B2D5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0B171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B1716"/>
  </w:style>
  <w:style w:type="paragraph" w:styleId="21">
    <w:name w:val="Body Text First Indent 2"/>
    <w:basedOn w:val="af0"/>
    <w:link w:val="22"/>
    <w:uiPriority w:val="99"/>
    <w:semiHidden/>
    <w:unhideWhenUsed/>
    <w:rsid w:val="000B1716"/>
    <w:pPr>
      <w:spacing w:after="200"/>
      <w:ind w:left="360" w:firstLine="360"/>
    </w:pPr>
  </w:style>
  <w:style w:type="character" w:customStyle="1" w:styleId="22">
    <w:name w:val="Красная строка 2 Знак"/>
    <w:basedOn w:val="af1"/>
    <w:link w:val="21"/>
    <w:uiPriority w:val="99"/>
    <w:semiHidden/>
    <w:rsid w:val="000B1716"/>
  </w:style>
  <w:style w:type="paragraph" w:styleId="af2">
    <w:name w:val="Normal (Web)"/>
    <w:basedOn w:val="a"/>
    <w:rsid w:val="00DB799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NormalANX">
    <w:name w:val="NormalANX"/>
    <w:basedOn w:val="a"/>
    <w:rsid w:val="00021374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Заголовок статьи"/>
    <w:basedOn w:val="a"/>
    <w:next w:val="a"/>
    <w:uiPriority w:val="99"/>
    <w:rsid w:val="00D80DF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941EA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41EA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41EA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41EA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41EA6"/>
    <w:rPr>
      <w:b/>
      <w:bCs/>
      <w:sz w:val="20"/>
      <w:szCs w:val="20"/>
    </w:rPr>
  </w:style>
  <w:style w:type="paragraph" w:styleId="24">
    <w:name w:val="List 2"/>
    <w:basedOn w:val="a"/>
    <w:uiPriority w:val="99"/>
    <w:unhideWhenUsed/>
    <w:rsid w:val="001F1921"/>
    <w:pPr>
      <w:ind w:left="566" w:hanging="283"/>
      <w:contextualSpacing/>
    </w:pPr>
  </w:style>
  <w:style w:type="character" w:customStyle="1" w:styleId="af9">
    <w:name w:val="Цветовое выделение"/>
    <w:rsid w:val="003354F9"/>
    <w:rPr>
      <w:b/>
      <w:bCs/>
      <w:color w:val="000080"/>
      <w:sz w:val="20"/>
      <w:szCs w:val="20"/>
    </w:rPr>
  </w:style>
  <w:style w:type="paragraph" w:customStyle="1" w:styleId="Default">
    <w:name w:val="Default"/>
    <w:rsid w:val="008419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</w:rPr>
  </w:style>
  <w:style w:type="character" w:customStyle="1" w:styleId="40">
    <w:name w:val="Заголовок 4 Знак"/>
    <w:basedOn w:val="a0"/>
    <w:link w:val="4"/>
    <w:uiPriority w:val="9"/>
    <w:rsid w:val="004901DD"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50">
    <w:name w:val="Заголовок 5 Знак"/>
    <w:basedOn w:val="a0"/>
    <w:link w:val="5"/>
    <w:uiPriority w:val="9"/>
    <w:rsid w:val="004901DD"/>
    <w:rPr>
      <w:rFonts w:asciiTheme="majorHAnsi" w:eastAsiaTheme="majorEastAsia" w:hAnsiTheme="majorHAnsi" w:cstheme="majorBidi"/>
      <w:color w:val="47524B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901DD"/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4901DD"/>
    <w:pPr>
      <w:spacing w:line="240" w:lineRule="auto"/>
    </w:pPr>
    <w:rPr>
      <w:b/>
      <w:bCs/>
      <w:color w:val="93A299" w:themeColor="accent1"/>
      <w:sz w:val="18"/>
      <w:szCs w:val="18"/>
    </w:rPr>
  </w:style>
  <w:style w:type="paragraph" w:styleId="afb">
    <w:name w:val="Title"/>
    <w:basedOn w:val="a"/>
    <w:next w:val="a"/>
    <w:link w:val="afc"/>
    <w:uiPriority w:val="10"/>
    <w:qFormat/>
    <w:rsid w:val="004901DD"/>
    <w:pPr>
      <w:pBdr>
        <w:bottom w:val="single" w:sz="8" w:space="4" w:color="93A29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4901DD"/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paragraph" w:styleId="afd">
    <w:name w:val="Subtitle"/>
    <w:basedOn w:val="a"/>
    <w:next w:val="a"/>
    <w:link w:val="afe"/>
    <w:uiPriority w:val="11"/>
    <w:qFormat/>
    <w:rsid w:val="004901DD"/>
    <w:pPr>
      <w:numPr>
        <w:ilvl w:val="1"/>
      </w:numPr>
    </w:pPr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4901DD"/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styleId="aff">
    <w:name w:val="Strong"/>
    <w:basedOn w:val="a0"/>
    <w:uiPriority w:val="22"/>
    <w:qFormat/>
    <w:rsid w:val="004901DD"/>
    <w:rPr>
      <w:b/>
      <w:bCs/>
    </w:rPr>
  </w:style>
  <w:style w:type="character" w:styleId="aff0">
    <w:name w:val="Emphasis"/>
    <w:basedOn w:val="a0"/>
    <w:uiPriority w:val="20"/>
    <w:qFormat/>
    <w:rsid w:val="004901DD"/>
    <w:rPr>
      <w:i/>
      <w:iCs/>
    </w:rPr>
  </w:style>
  <w:style w:type="paragraph" w:styleId="25">
    <w:name w:val="Quote"/>
    <w:basedOn w:val="a"/>
    <w:next w:val="a"/>
    <w:link w:val="26"/>
    <w:uiPriority w:val="29"/>
    <w:qFormat/>
    <w:rsid w:val="004901DD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901DD"/>
    <w:rPr>
      <w:i/>
      <w:iCs/>
      <w:color w:val="000000" w:themeColor="text1"/>
    </w:rPr>
  </w:style>
  <w:style w:type="paragraph" w:styleId="aff1">
    <w:name w:val="Intense Quote"/>
    <w:basedOn w:val="a"/>
    <w:next w:val="a"/>
    <w:link w:val="aff2"/>
    <w:uiPriority w:val="30"/>
    <w:qFormat/>
    <w:rsid w:val="004901DD"/>
    <w:pPr>
      <w:pBdr>
        <w:bottom w:val="single" w:sz="4" w:space="4" w:color="93A299" w:themeColor="accent1"/>
      </w:pBdr>
      <w:spacing w:before="200" w:after="280"/>
      <w:ind w:left="936" w:right="936"/>
    </w:pPr>
    <w:rPr>
      <w:b/>
      <w:bCs/>
      <w:i/>
      <w:iCs/>
      <w:color w:val="93A299" w:themeColor="accent1"/>
    </w:rPr>
  </w:style>
  <w:style w:type="character" w:customStyle="1" w:styleId="aff2">
    <w:name w:val="Выделенная цитата Знак"/>
    <w:basedOn w:val="a0"/>
    <w:link w:val="aff1"/>
    <w:uiPriority w:val="30"/>
    <w:rsid w:val="004901DD"/>
    <w:rPr>
      <w:b/>
      <w:bCs/>
      <w:i/>
      <w:iCs/>
      <w:color w:val="93A299" w:themeColor="accent1"/>
    </w:rPr>
  </w:style>
  <w:style w:type="character" w:styleId="aff3">
    <w:name w:val="Subtle Emphasis"/>
    <w:basedOn w:val="a0"/>
    <w:uiPriority w:val="19"/>
    <w:qFormat/>
    <w:rsid w:val="004901DD"/>
    <w:rPr>
      <w:i/>
      <w:iCs/>
      <w:color w:val="808080" w:themeColor="text1" w:themeTint="7F"/>
    </w:rPr>
  </w:style>
  <w:style w:type="character" w:styleId="aff4">
    <w:name w:val="Intense Emphasis"/>
    <w:basedOn w:val="a0"/>
    <w:uiPriority w:val="21"/>
    <w:qFormat/>
    <w:rsid w:val="004901DD"/>
    <w:rPr>
      <w:b/>
      <w:bCs/>
      <w:i/>
      <w:iCs/>
      <w:color w:val="93A299" w:themeColor="accent1"/>
    </w:rPr>
  </w:style>
  <w:style w:type="character" w:styleId="aff5">
    <w:name w:val="Subtle Reference"/>
    <w:basedOn w:val="a0"/>
    <w:uiPriority w:val="31"/>
    <w:qFormat/>
    <w:rsid w:val="004901DD"/>
    <w:rPr>
      <w:smallCaps/>
      <w:color w:val="CF543F" w:themeColor="accent2"/>
      <w:u w:val="single"/>
    </w:rPr>
  </w:style>
  <w:style w:type="character" w:styleId="aff6">
    <w:name w:val="Intense Reference"/>
    <w:basedOn w:val="a0"/>
    <w:uiPriority w:val="32"/>
    <w:qFormat/>
    <w:rsid w:val="004901DD"/>
    <w:rPr>
      <w:b/>
      <w:bCs/>
      <w:smallCaps/>
      <w:color w:val="CF543F" w:themeColor="accent2"/>
      <w:spacing w:val="5"/>
      <w:u w:val="single"/>
    </w:rPr>
  </w:style>
  <w:style w:type="character" w:styleId="aff7">
    <w:name w:val="Book Title"/>
    <w:basedOn w:val="a0"/>
    <w:uiPriority w:val="33"/>
    <w:qFormat/>
    <w:rsid w:val="004901DD"/>
    <w:rPr>
      <w:b/>
      <w:bCs/>
      <w:smallCaps/>
      <w:spacing w:val="5"/>
    </w:rPr>
  </w:style>
  <w:style w:type="paragraph" w:styleId="aff8">
    <w:name w:val="TOC Heading"/>
    <w:basedOn w:val="1"/>
    <w:next w:val="a"/>
    <w:uiPriority w:val="39"/>
    <w:semiHidden/>
    <w:unhideWhenUsed/>
    <w:qFormat/>
    <w:rsid w:val="004901DD"/>
    <w:pPr>
      <w:outlineLvl w:val="9"/>
    </w:pPr>
  </w:style>
  <w:style w:type="table" w:customStyle="1" w:styleId="TableGrid">
    <w:name w:val="TableGrid"/>
    <w:rsid w:val="00DA17CE"/>
    <w:pPr>
      <w:spacing w:after="0" w:line="240" w:lineRule="auto"/>
    </w:pPr>
    <w:rPr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9">
    <w:name w:val="Знак"/>
    <w:basedOn w:val="a"/>
    <w:rsid w:val="002759E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bidi="ar-SA"/>
    </w:rPr>
  </w:style>
  <w:style w:type="table" w:customStyle="1" w:styleId="17">
    <w:name w:val="Сетка таблицы1"/>
    <w:basedOn w:val="a1"/>
    <w:next w:val="a3"/>
    <w:uiPriority w:val="59"/>
    <w:rsid w:val="00282D8F"/>
    <w:pPr>
      <w:spacing w:after="0" w:line="240" w:lineRule="auto"/>
    </w:pPr>
    <w:rPr>
      <w:rFonts w:eastAsia="Calibri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ADC8F9669C551F0409371110841EF7F0B39CE6448EF1EC613C0017F3FF225AD598B55BE0FAqE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3E942B6C242DA129A1A83C2776F4EA4675FBE51DFAB786D3A2FF85566504C0152664F9C6E806A6BqBw6C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7460798169459588E-2"/>
          <c:y val="0.28391734052111373"/>
          <c:w val="0.54440789473684159"/>
          <c:h val="0.55795148247978743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Столбец1</c:v>
                </c:pt>
              </c:strCache>
            </c:strRef>
          </c:tx>
          <c:explosion val="18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НДФЛ</c:v>
                </c:pt>
                <c:pt idx="1">
                  <c:v>Налог на имущество</c:v>
                </c:pt>
                <c:pt idx="2">
                  <c:v>Земельный налог</c:v>
                </c:pt>
                <c:pt idx="3">
                  <c:v>ЕСХН</c:v>
                </c:pt>
                <c:pt idx="4">
                  <c:v>Акцизы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0.28199999999999997</c:v>
                </c:pt>
                <c:pt idx="1">
                  <c:v>6.4000000000000001E-2</c:v>
                </c:pt>
                <c:pt idx="2">
                  <c:v>0.309</c:v>
                </c:pt>
                <c:pt idx="3">
                  <c:v>0.17599999999999999</c:v>
                </c:pt>
                <c:pt idx="4">
                  <c:v>0.16900000000000001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2B9-457B-9F12-D55F27F5B6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85">
          <a:noFill/>
        </a:ln>
      </c:spPr>
    </c:plotArea>
    <c:legend>
      <c:legendPos val="tr"/>
      <c:layout>
        <c:manualLayout>
          <c:xMode val="edge"/>
          <c:yMode val="edge"/>
          <c:x val="0.69481277526876351"/>
          <c:y val="0.31093333040890775"/>
          <c:w val="0.29097258365092515"/>
          <c:h val="0.40582435900247943"/>
        </c:manualLayout>
      </c:layout>
      <c:overlay val="1"/>
    </c:legend>
    <c:plotVisOnly val="1"/>
    <c:dispBlanksAs val="zero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расходов</a:t>
            </a:r>
          </a:p>
        </c:rich>
      </c:tx>
      <c:overlay val="0"/>
      <c:spPr>
        <a:noFill/>
        <a:ln w="25407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3461712301068118E-2"/>
          <c:y val="0.25303591288377081"/>
          <c:w val="0.50949068677593534"/>
          <c:h val="0.5571595076039225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2.3417782746945157E-2"/>
                  <c:y val="-1.0922448253290374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CE6-4759-84CF-26009A131A54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6.8575302709517798E-3"/>
                  <c:y val="-3.321372963972724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CE6-4759-84CF-26009A131A5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общегосударственные вопросы</c:v>
                </c:pt>
                <c:pt idx="1">
                  <c:v>национальная экономика</c:v>
                </c:pt>
                <c:pt idx="2">
                  <c:v>национальная оборона</c:v>
                </c:pt>
                <c:pt idx="3">
                  <c:v>жилищно-коммунальное хозяйство</c:v>
                </c:pt>
                <c:pt idx="4">
                  <c:v>культура и кинематография</c:v>
                </c:pt>
                <c:pt idx="5">
                  <c:v>средства массовой информации</c:v>
                </c:pt>
                <c:pt idx="6">
                  <c:v>Национальная безопасность </c:v>
                </c:pt>
                <c:pt idx="7">
                  <c:v>физическая культура и спорт</c:v>
                </c:pt>
              </c:strCache>
            </c:strRef>
          </c:cat>
          <c:val>
            <c:numRef>
              <c:f>Лист1!$B$2:$B$9</c:f>
              <c:numCache>
                <c:formatCode>0.0</c:formatCode>
                <c:ptCount val="8"/>
                <c:pt idx="0">
                  <c:v>58.8</c:v>
                </c:pt>
                <c:pt idx="1">
                  <c:v>9.1</c:v>
                </c:pt>
                <c:pt idx="2">
                  <c:v>1.2</c:v>
                </c:pt>
                <c:pt idx="3">
                  <c:v>6.8</c:v>
                </c:pt>
                <c:pt idx="4">
                  <c:v>23.8</c:v>
                </c:pt>
                <c:pt idx="5">
                  <c:v>0.1</c:v>
                </c:pt>
                <c:pt idx="6">
                  <c:v>0.1</c:v>
                </c:pt>
                <c:pt idx="7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E6-4759-84CF-26009A131A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7">
          <a:noFill/>
        </a:ln>
      </c:spPr>
    </c:plotArea>
    <c:legend>
      <c:legendPos val="r"/>
      <c:layout>
        <c:manualLayout>
          <c:xMode val="edge"/>
          <c:yMode val="edge"/>
          <c:x val="0.63680387409200978"/>
          <c:y val="0.12233009708737864"/>
          <c:w val="0.33898305084745772"/>
          <c:h val="0.70097087378640788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Аптека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Аптека">
    <a:dk1>
      <a:sysClr val="windowText" lastClr="000000"/>
    </a:dk1>
    <a:lt1>
      <a:sysClr val="window" lastClr="FFFFFF"/>
    </a:lt1>
    <a:dk2>
      <a:srgbClr val="564B3C"/>
    </a:dk2>
    <a:lt2>
      <a:srgbClr val="ECEDD1"/>
    </a:lt2>
    <a:accent1>
      <a:srgbClr val="93A299"/>
    </a:accent1>
    <a:accent2>
      <a:srgbClr val="CF543F"/>
    </a:accent2>
    <a:accent3>
      <a:srgbClr val="B5AE53"/>
    </a:accent3>
    <a:accent4>
      <a:srgbClr val="848058"/>
    </a:accent4>
    <a:accent5>
      <a:srgbClr val="E8B54D"/>
    </a:accent5>
    <a:accent6>
      <a:srgbClr val="786C71"/>
    </a:accent6>
    <a:hlink>
      <a:srgbClr val="CCCC00"/>
    </a:hlink>
    <a:folHlink>
      <a:srgbClr val="B2B2B2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30E41-5FC3-4BDC-927F-F6923B621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27</Pages>
  <Words>8265</Words>
  <Characters>47114</Characters>
  <Application>Microsoft Office Word</Application>
  <DocSecurity>0</DocSecurity>
  <Lines>392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        Контрольно-счетная палата муниципального</vt:lpstr>
      <vt:lpstr>        образования Тбилисский район </vt:lpstr>
      <vt:lpstr>        </vt:lpstr>
      <vt:lpstr>        Председателю Совета </vt:lpstr>
      <vt:lpstr>        Марьинского сельского   поселения </vt:lpstr>
      <vt:lpstr>        Тбилисского района</vt:lpstr>
      <vt:lpstr>        </vt:lpstr>
      <vt:lpstr>        Мартын С.В.</vt:lpstr>
      <vt:lpstr>        </vt:lpstr>
      <vt:lpstr>1. Общая характеристика Проекта бюджета</vt:lpstr>
      <vt:lpstr>    2.1. Налоговые доходы</vt:lpstr>
      <vt:lpstr>Основой расчета доходов бюджета поселения по земельному налогу является отчет по</vt:lpstr>
      <vt:lpstr>Норматив отчислений в бюджет поселения — 100,0 %.</vt:lpstr>
      <vt:lpstr>Основой расчета доходов бюджета поселения по земельному налогу являются:</vt:lpstr>
      <vt:lpstr>    Раздел 0100 «Общегосударственные вопросы»</vt:lpstr>
      <vt:lpstr>    Раздел 0200 «Национальная оборона»</vt:lpstr>
      <vt:lpstr/>
      <vt:lpstr>Раздел 0800 «Культура, кинематография»</vt:lpstr>
      <vt:lpstr>Дефицит (профицит) бюджета сельского поселения, источники его финансирования </vt:lpstr>
      <vt:lpstr>Дефицит бюджета сельского поселения на 2024 год запланирован в сумме 508,3 </vt:lpstr>
      <vt:lpstr>Согласно приложению № 7 к проекту решения Марьинского сельского поселения Тбилис</vt:lpstr>
      <vt:lpstr>        6. Программа муниципальных внутренних заимствований</vt:lpstr>
      <vt:lpstr>        Марьинского сельского поселения Тбилисского района на 2023год.</vt:lpstr>
      <vt:lpstr>8. В нарушение статьи 32 БК РФ «Принцип полноты отражения доходов, расходов и ис</vt:lpstr>
      <vt:lpstr>по разделу 1300 «Обслуживание государственного и муниципального долга» на сумму </vt:lpstr>
    </vt:vector>
  </TitlesOfParts>
  <Company/>
  <LinksUpToDate>false</LinksUpToDate>
  <CharactersWithSpaces>55269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14</cp:revision>
  <cp:lastPrinted>2023-12-15T10:51:00Z</cp:lastPrinted>
  <dcterms:created xsi:type="dcterms:W3CDTF">2023-12-09T12:06:00Z</dcterms:created>
  <dcterms:modified xsi:type="dcterms:W3CDTF">2024-03-07T04:58:00Z</dcterms:modified>
</cp:coreProperties>
</file>